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44" w:rsidRDefault="008853CC" w:rsidP="004B0F44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ормирования муниципального задания в отношении муниципальных учреждений Грачевского муниципального района Ставропольского края и финансово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муници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пального задания, утвержденный постановлением администрации Грачевско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муниципального района Ставропольского края от 29 июня 2011 года № 257</w:t>
      </w: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44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Грачевского муниципального района Ставропольского края</w:t>
      </w: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9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44" w:rsidRPr="00595923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F44" w:rsidRDefault="00032BD3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B0F4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4B0F44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8853CC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в Порядок ф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ормирования муниципального задания в отношении муниципальных учреждений Грачевского муниципального района Ставропольского края и финансово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олнения муници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пального задания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Грачевско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муниципального района Ставропольского края от 29 июня 2011 года № 257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</w:t>
      </w:r>
      <w:r w:rsidR="008853C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ормирования муниципального задания в отношении муниципальных учреждений Грачевского муниципального района Ставропольского края и финансового обеспечения выполнения муници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пального задания»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44" w:rsidRDefault="00032BD3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1.1. Исключить абзац 8 пункта 4;</w:t>
      </w: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Default="00032BD3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1.2. Дополнить пунктом 4</w:t>
      </w:r>
      <w:r w:rsidR="004B0F44" w:rsidRPr="004B0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редакции:</w:t>
      </w: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44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272A" w:rsidRPr="004B0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E0C5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B71B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0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Грачевского муниципальн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Ставро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польского края, осуществляющи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и полномочия учредителя, в отношении муниципальных учреждений Грачевского муниципального района Ставропольского края, утвер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ведомственный перечень муниципальных услуг (работ), оказываемых (выполняемых) муниципальными учреждениями Грачевского муниципального района Ставропольского края в установленной сфере, в качестве основных 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финансо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вое управление администрации Грачевского муниципального района 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ропольско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Приложению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E0C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приложени</w:t>
      </w:r>
      <w:r w:rsidR="003E0C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5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44" w:rsidRDefault="008853CC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B0F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Грачевского муниципального района Ставропольского края - </w:t>
      </w:r>
      <w:proofErr w:type="spellStart"/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Дроваль</w:t>
      </w:r>
      <w:proofErr w:type="spellEnd"/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CC2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C272A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44" w:rsidRDefault="00032BD3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B0F4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B0F4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принятия.</w:t>
      </w:r>
    </w:p>
    <w:p w:rsidR="00CC272A" w:rsidRPr="00595923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2A" w:rsidRPr="00595923" w:rsidRDefault="00CC272A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F44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Грачевского</w:t>
      </w:r>
    </w:p>
    <w:p w:rsidR="004B0F44" w:rsidRDefault="004B0F44" w:rsidP="004B0F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7D5039" w:rsidRPr="00032BD3" w:rsidRDefault="004B0F44" w:rsidP="00472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В.А. </w:t>
      </w:r>
      <w:proofErr w:type="spellStart"/>
      <w:r w:rsidRPr="00032BD3">
        <w:rPr>
          <w:rFonts w:ascii="Times New Roman" w:eastAsia="Times New Roman" w:hAnsi="Times New Roman" w:cs="Times New Roman"/>
          <w:color w:val="000000"/>
          <w:sz w:val="28"/>
          <w:szCs w:val="28"/>
        </w:rPr>
        <w:t>Кухарев</w:t>
      </w:r>
      <w:proofErr w:type="spellEnd"/>
    </w:p>
    <w:p w:rsidR="00032BD3" w:rsidRDefault="00032BD3" w:rsidP="0047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BD3" w:rsidRDefault="00032BD3" w:rsidP="0047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B7" w:rsidRPr="00032BD3" w:rsidRDefault="00BE13B7" w:rsidP="00472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B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61C8" w:rsidRDefault="00BE13B7" w:rsidP="00E561C8">
      <w:pPr>
        <w:pStyle w:val="1"/>
        <w:keepNext w:val="0"/>
        <w:rPr>
          <w:szCs w:val="28"/>
        </w:rPr>
      </w:pPr>
      <w:r w:rsidRPr="00AD4DB1">
        <w:rPr>
          <w:szCs w:val="28"/>
        </w:rPr>
        <w:t xml:space="preserve">Проект вносит </w:t>
      </w:r>
      <w:r w:rsidR="00E561C8" w:rsidRPr="00BD65B7">
        <w:rPr>
          <w:szCs w:val="28"/>
        </w:rPr>
        <w:t>управляющий делами администрации</w:t>
      </w:r>
      <w:r w:rsidR="00E561C8">
        <w:rPr>
          <w:szCs w:val="28"/>
        </w:rPr>
        <w:t xml:space="preserve"> </w:t>
      </w:r>
      <w:r w:rsidR="00E561C8" w:rsidRPr="00BD65B7">
        <w:rPr>
          <w:szCs w:val="28"/>
        </w:rPr>
        <w:t>Грачевского муниципального</w:t>
      </w:r>
      <w:r w:rsidR="00E561C8" w:rsidRPr="00AD4DB1">
        <w:rPr>
          <w:szCs w:val="28"/>
        </w:rPr>
        <w:t xml:space="preserve"> района</w:t>
      </w:r>
      <w:r w:rsidR="00E561C8">
        <w:rPr>
          <w:szCs w:val="28"/>
        </w:rPr>
        <w:t xml:space="preserve"> </w:t>
      </w:r>
      <w:r w:rsidR="00E561C8" w:rsidRPr="00AD4DB1">
        <w:rPr>
          <w:szCs w:val="28"/>
        </w:rPr>
        <w:t>Ставропольского края</w:t>
      </w:r>
      <w:r w:rsidR="00E561C8" w:rsidRPr="00AD4DB1">
        <w:rPr>
          <w:szCs w:val="28"/>
        </w:rPr>
        <w:tab/>
      </w:r>
      <w:r w:rsidR="00E561C8" w:rsidRPr="00AD4DB1">
        <w:rPr>
          <w:szCs w:val="28"/>
        </w:rPr>
        <w:tab/>
      </w:r>
      <w:r w:rsidR="00E561C8" w:rsidRPr="00AD4DB1">
        <w:rPr>
          <w:szCs w:val="28"/>
        </w:rPr>
        <w:tab/>
      </w:r>
      <w:r w:rsidR="00E561C8" w:rsidRPr="00AD4DB1">
        <w:rPr>
          <w:szCs w:val="28"/>
        </w:rPr>
        <w:tab/>
      </w:r>
      <w:r w:rsidR="00E561C8" w:rsidRPr="00AD4DB1">
        <w:rPr>
          <w:szCs w:val="28"/>
        </w:rPr>
        <w:tab/>
      </w:r>
      <w:r w:rsidR="00E561C8" w:rsidRPr="00AD4DB1">
        <w:rPr>
          <w:szCs w:val="28"/>
        </w:rPr>
        <w:tab/>
      </w:r>
      <w:r w:rsidR="00E561C8" w:rsidRPr="00AD4DB1">
        <w:rPr>
          <w:szCs w:val="28"/>
        </w:rPr>
        <w:tab/>
        <w:t xml:space="preserve"> </w:t>
      </w:r>
      <w:r w:rsidR="00E561C8">
        <w:rPr>
          <w:szCs w:val="28"/>
        </w:rPr>
        <w:t xml:space="preserve">                                                                                     </w:t>
      </w:r>
      <w:r w:rsidR="00F654E9">
        <w:rPr>
          <w:szCs w:val="28"/>
        </w:rPr>
        <w:t xml:space="preserve">  </w:t>
      </w:r>
      <w:r w:rsidR="00E561C8">
        <w:rPr>
          <w:szCs w:val="28"/>
        </w:rPr>
        <w:t xml:space="preserve">     </w:t>
      </w:r>
      <w:r w:rsidR="00E561C8" w:rsidRPr="00AD4DB1">
        <w:rPr>
          <w:szCs w:val="28"/>
        </w:rPr>
        <w:t>Л. Н. Шалыгина</w:t>
      </w:r>
    </w:p>
    <w:p w:rsidR="00BE13B7" w:rsidRPr="00BD65B7" w:rsidRDefault="00BE13B7" w:rsidP="00BD65B7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BD65B7">
        <w:rPr>
          <w:rFonts w:ascii="Times New Roman" w:hAnsi="Times New Roman" w:cs="Times New Roman"/>
          <w:sz w:val="28"/>
          <w:szCs w:val="28"/>
        </w:rPr>
        <w:t>Проект визиру</w:t>
      </w:r>
      <w:r w:rsidR="00F61B35">
        <w:rPr>
          <w:rFonts w:ascii="Times New Roman" w:hAnsi="Times New Roman" w:cs="Times New Roman"/>
          <w:sz w:val="28"/>
          <w:szCs w:val="28"/>
        </w:rPr>
        <w:t>е</w:t>
      </w:r>
      <w:r w:rsidRPr="00BD65B7">
        <w:rPr>
          <w:rFonts w:ascii="Times New Roman" w:hAnsi="Times New Roman" w:cs="Times New Roman"/>
          <w:sz w:val="28"/>
          <w:szCs w:val="28"/>
        </w:rPr>
        <w:t>т:</w:t>
      </w:r>
    </w:p>
    <w:p w:rsidR="00BE13B7" w:rsidRPr="00BD65B7" w:rsidRDefault="00BE13B7" w:rsidP="00BD65B7">
      <w:pPr>
        <w:pStyle w:val="1"/>
        <w:keepNext w:val="0"/>
        <w:rPr>
          <w:szCs w:val="28"/>
        </w:rPr>
      </w:pPr>
    </w:p>
    <w:p w:rsidR="00BE13B7" w:rsidRPr="00AD4DB1" w:rsidRDefault="00BE13B7" w:rsidP="00BD65B7">
      <w:pPr>
        <w:pStyle w:val="1"/>
        <w:keepNext w:val="0"/>
        <w:rPr>
          <w:szCs w:val="28"/>
        </w:rPr>
      </w:pPr>
      <w:r w:rsidRPr="00AD4DB1">
        <w:rPr>
          <w:szCs w:val="28"/>
        </w:rPr>
        <w:t>начальник отдела правового и кадрового</w:t>
      </w:r>
    </w:p>
    <w:p w:rsidR="00BE13B7" w:rsidRPr="00AD4DB1" w:rsidRDefault="00BE13B7" w:rsidP="00BD65B7">
      <w:pPr>
        <w:pStyle w:val="1"/>
        <w:keepNext w:val="0"/>
        <w:rPr>
          <w:szCs w:val="28"/>
        </w:rPr>
      </w:pPr>
      <w:r w:rsidRPr="00AD4DB1">
        <w:rPr>
          <w:szCs w:val="28"/>
        </w:rPr>
        <w:t>обеспечения администрации</w:t>
      </w:r>
    </w:p>
    <w:p w:rsidR="00BE13B7" w:rsidRPr="00AD4DB1" w:rsidRDefault="00BE13B7" w:rsidP="00BD65B7">
      <w:pPr>
        <w:pStyle w:val="1"/>
        <w:keepNext w:val="0"/>
        <w:rPr>
          <w:szCs w:val="28"/>
        </w:rPr>
      </w:pPr>
      <w:r w:rsidRPr="00AD4DB1">
        <w:rPr>
          <w:szCs w:val="28"/>
        </w:rPr>
        <w:t>Грач</w:t>
      </w:r>
      <w:r>
        <w:rPr>
          <w:szCs w:val="28"/>
        </w:rPr>
        <w:t>е</w:t>
      </w:r>
      <w:r w:rsidRPr="00AD4DB1">
        <w:rPr>
          <w:szCs w:val="28"/>
        </w:rPr>
        <w:t>вского муниципального района</w:t>
      </w:r>
    </w:p>
    <w:p w:rsidR="00BE13B7" w:rsidRPr="00AD4DB1" w:rsidRDefault="00BE13B7" w:rsidP="00BD65B7">
      <w:pPr>
        <w:pStyle w:val="1"/>
        <w:keepNext w:val="0"/>
        <w:rPr>
          <w:szCs w:val="28"/>
        </w:rPr>
      </w:pPr>
      <w:r w:rsidRPr="00AD4DB1">
        <w:rPr>
          <w:szCs w:val="28"/>
        </w:rPr>
        <w:t>Ставропольского края</w:t>
      </w:r>
      <w:r w:rsidRPr="00AD4DB1">
        <w:rPr>
          <w:szCs w:val="28"/>
        </w:rPr>
        <w:tab/>
      </w:r>
      <w:r w:rsidRPr="00AD4DB1">
        <w:rPr>
          <w:szCs w:val="28"/>
        </w:rPr>
        <w:tab/>
      </w:r>
      <w:r w:rsidRPr="00AD4DB1">
        <w:rPr>
          <w:szCs w:val="28"/>
        </w:rPr>
        <w:tab/>
      </w:r>
      <w:r w:rsidRPr="00AD4DB1">
        <w:rPr>
          <w:szCs w:val="28"/>
        </w:rPr>
        <w:tab/>
      </w:r>
      <w:r w:rsidRPr="00AD4DB1">
        <w:rPr>
          <w:szCs w:val="28"/>
        </w:rPr>
        <w:tab/>
      </w:r>
      <w:r w:rsidRPr="00AD4DB1">
        <w:rPr>
          <w:szCs w:val="28"/>
        </w:rPr>
        <w:tab/>
      </w:r>
      <w:r w:rsidRPr="00AD4DB1">
        <w:rPr>
          <w:szCs w:val="28"/>
        </w:rPr>
        <w:tab/>
      </w:r>
      <w:r w:rsidR="00F61B35">
        <w:rPr>
          <w:szCs w:val="28"/>
        </w:rPr>
        <w:t xml:space="preserve">    </w:t>
      </w:r>
      <w:r w:rsidRPr="00AD4DB1">
        <w:rPr>
          <w:szCs w:val="28"/>
        </w:rPr>
        <w:t xml:space="preserve">Л. В. </w:t>
      </w:r>
      <w:proofErr w:type="spellStart"/>
      <w:r w:rsidRPr="00AD4DB1">
        <w:rPr>
          <w:szCs w:val="28"/>
        </w:rPr>
        <w:t>Дудинова</w:t>
      </w:r>
      <w:proofErr w:type="spellEnd"/>
    </w:p>
    <w:p w:rsidR="00BE13B7" w:rsidRDefault="00BE13B7" w:rsidP="00BD65B7">
      <w:pPr>
        <w:pStyle w:val="1"/>
        <w:keepNext w:val="0"/>
        <w:rPr>
          <w:szCs w:val="28"/>
        </w:rPr>
      </w:pPr>
    </w:p>
    <w:p w:rsidR="00F61B35" w:rsidRPr="00AA31CA" w:rsidRDefault="00F61B35" w:rsidP="00F61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C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A31CA">
        <w:rPr>
          <w:rFonts w:ascii="Times New Roman" w:hAnsi="Times New Roman" w:cs="Times New Roman"/>
          <w:sz w:val="28"/>
          <w:szCs w:val="28"/>
        </w:rPr>
        <w:t xml:space="preserve"> подготовлен финансовым управлением администрации Грачёвского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61B35" w:rsidRDefault="00F61B35" w:rsidP="00F6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61B35" w:rsidRDefault="00F61B35" w:rsidP="00F6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A31CA">
        <w:rPr>
          <w:rFonts w:ascii="Times New Roman" w:hAnsi="Times New Roman" w:cs="Times New Roman"/>
          <w:sz w:val="28"/>
          <w:szCs w:val="28"/>
        </w:rPr>
        <w:t xml:space="preserve">  Г.А. </w:t>
      </w:r>
      <w:proofErr w:type="spellStart"/>
      <w:r w:rsidRPr="00AA31CA">
        <w:rPr>
          <w:rFonts w:ascii="Times New Roman" w:hAnsi="Times New Roman" w:cs="Times New Roman"/>
          <w:sz w:val="28"/>
          <w:szCs w:val="28"/>
        </w:rPr>
        <w:t>Голембовская</w:t>
      </w:r>
      <w:proofErr w:type="spellEnd"/>
    </w:p>
    <w:p w:rsidR="00F61B35" w:rsidRDefault="00F61B35" w:rsidP="00F61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65B7" w:rsidRDefault="00BE13B7" w:rsidP="00F61B35">
      <w:pPr>
        <w:spacing w:after="0" w:line="240" w:lineRule="auto"/>
      </w:pPr>
      <w:r w:rsidRPr="00BD65B7">
        <w:rPr>
          <w:rFonts w:ascii="Times New Roman" w:hAnsi="Times New Roman" w:cs="Times New Roman"/>
          <w:szCs w:val="28"/>
        </w:rPr>
        <w:tab/>
      </w:r>
      <w:r w:rsidRPr="00BD65B7">
        <w:rPr>
          <w:rFonts w:ascii="Times New Roman" w:hAnsi="Times New Roman" w:cs="Times New Roman"/>
          <w:szCs w:val="28"/>
        </w:rPr>
        <w:tab/>
      </w:r>
      <w:r w:rsidRPr="00BD65B7">
        <w:rPr>
          <w:rFonts w:ascii="Times New Roman" w:hAnsi="Times New Roman" w:cs="Times New Roman"/>
          <w:szCs w:val="28"/>
        </w:rPr>
        <w:tab/>
        <w:t xml:space="preserve">             </w:t>
      </w:r>
      <w:r w:rsidR="00F61B3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</w:p>
    <w:p w:rsidR="00BD65B7" w:rsidRDefault="00BD65B7" w:rsidP="00BE13B7">
      <w:pPr>
        <w:widowControl w:val="0"/>
        <w:tabs>
          <w:tab w:val="left" w:pos="7867"/>
        </w:tabs>
        <w:autoSpaceDE w:val="0"/>
        <w:autoSpaceDN w:val="0"/>
        <w:adjustRightInd w:val="0"/>
        <w:jc w:val="right"/>
        <w:outlineLvl w:val="1"/>
      </w:pPr>
    </w:p>
    <w:p w:rsidR="00BD65B7" w:rsidRDefault="00BD65B7" w:rsidP="00BE13B7">
      <w:pPr>
        <w:widowControl w:val="0"/>
        <w:tabs>
          <w:tab w:val="left" w:pos="7867"/>
        </w:tabs>
        <w:autoSpaceDE w:val="0"/>
        <w:autoSpaceDN w:val="0"/>
        <w:adjustRightInd w:val="0"/>
        <w:jc w:val="right"/>
        <w:outlineLvl w:val="1"/>
      </w:pPr>
    </w:p>
    <w:p w:rsidR="00BD65B7" w:rsidRDefault="00BD65B7" w:rsidP="00BE13B7">
      <w:pPr>
        <w:widowControl w:val="0"/>
        <w:tabs>
          <w:tab w:val="left" w:pos="7867"/>
        </w:tabs>
        <w:autoSpaceDE w:val="0"/>
        <w:autoSpaceDN w:val="0"/>
        <w:adjustRightInd w:val="0"/>
        <w:jc w:val="right"/>
        <w:outlineLvl w:val="1"/>
      </w:pPr>
    </w:p>
    <w:p w:rsidR="00032BD3" w:rsidRDefault="00032BD3" w:rsidP="00BE13B7">
      <w:pPr>
        <w:widowControl w:val="0"/>
        <w:tabs>
          <w:tab w:val="left" w:pos="7867"/>
        </w:tabs>
        <w:autoSpaceDE w:val="0"/>
        <w:autoSpaceDN w:val="0"/>
        <w:adjustRightInd w:val="0"/>
        <w:jc w:val="right"/>
        <w:outlineLvl w:val="1"/>
      </w:pPr>
    </w:p>
    <w:p w:rsidR="00F61B35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61B35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61B35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61B35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61B35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61B35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61B35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61B35" w:rsidRPr="00595923" w:rsidRDefault="00F61B35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</w:p>
    <w:p w:rsidR="00BD65B7" w:rsidRPr="00595923" w:rsidRDefault="00BD65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>Приложение</w:t>
      </w:r>
    </w:p>
    <w:p w:rsidR="00BD65B7" w:rsidRPr="00595923" w:rsidRDefault="00BD65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D65B7" w:rsidRPr="00595923" w:rsidRDefault="00BD65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</w:t>
      </w:r>
    </w:p>
    <w:p w:rsidR="00BD65B7" w:rsidRPr="00595923" w:rsidRDefault="00BD65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BD65B7" w:rsidRDefault="00BD65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</w:p>
    <w:p w:rsidR="003E0C51" w:rsidRPr="00595923" w:rsidRDefault="003E0C51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</w:p>
    <w:p w:rsidR="00BD65B7" w:rsidRPr="00595923" w:rsidRDefault="00BD65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</w:p>
    <w:p w:rsidR="00BE13B7" w:rsidRPr="00595923" w:rsidRDefault="00BE13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5B7" w:rsidRPr="00595923">
        <w:rPr>
          <w:rFonts w:ascii="Times New Roman" w:hAnsi="Times New Roman" w:cs="Times New Roman"/>
          <w:sz w:val="28"/>
          <w:szCs w:val="28"/>
        </w:rPr>
        <w:t>№ 3</w:t>
      </w:r>
    </w:p>
    <w:p w:rsidR="00BE13B7" w:rsidRPr="00595923" w:rsidRDefault="00BE13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к Порядку формирования муниципального </w:t>
      </w:r>
    </w:p>
    <w:p w:rsidR="00B341A0" w:rsidRPr="00595923" w:rsidRDefault="00BE13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BD65B7" w:rsidRPr="0059592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gramStart"/>
      <w:r w:rsidRPr="0059592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59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B7" w:rsidRPr="00595923" w:rsidRDefault="00BE13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>у</w:t>
      </w:r>
      <w:r w:rsidR="00B341A0" w:rsidRPr="00595923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Pr="0059592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proofErr w:type="gramStart"/>
      <w:r w:rsidRPr="0059592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9592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13B7" w:rsidRPr="00595923" w:rsidRDefault="00BD65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>р</w:t>
      </w:r>
      <w:r w:rsidR="00BE13B7" w:rsidRPr="00595923">
        <w:rPr>
          <w:rFonts w:ascii="Times New Roman" w:hAnsi="Times New Roman" w:cs="Times New Roman"/>
          <w:sz w:val="28"/>
          <w:szCs w:val="28"/>
        </w:rPr>
        <w:t xml:space="preserve">айона Ставропольского края и          </w:t>
      </w:r>
    </w:p>
    <w:p w:rsidR="00BE13B7" w:rsidRPr="00595923" w:rsidRDefault="00BE13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финансового  обеспечения выполнения   </w:t>
      </w:r>
    </w:p>
    <w:p w:rsidR="00BE13B7" w:rsidRPr="00595923" w:rsidRDefault="00BE13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BE13B7" w:rsidRPr="00BD65B7" w:rsidRDefault="00BE13B7" w:rsidP="00B341A0">
      <w:pPr>
        <w:widowControl w:val="0"/>
        <w:tabs>
          <w:tab w:val="left" w:pos="7867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BE13B7" w:rsidRPr="00BD65B7" w:rsidRDefault="00BE13B7" w:rsidP="00B341A0">
      <w:pPr>
        <w:pStyle w:val="ConsPlusNonformat"/>
        <w:tabs>
          <w:tab w:val="left" w:pos="7867"/>
        </w:tabs>
        <w:ind w:firstLine="4820"/>
        <w:rPr>
          <w:rFonts w:ascii="Times New Roman" w:hAnsi="Times New Roman" w:cs="Times New Roman"/>
          <w:sz w:val="24"/>
          <w:szCs w:val="24"/>
        </w:rPr>
      </w:pPr>
    </w:p>
    <w:p w:rsidR="00BE13B7" w:rsidRPr="00595923" w:rsidRDefault="00BE13B7" w:rsidP="00595923">
      <w:pPr>
        <w:pStyle w:val="ConsPlusNonformat"/>
        <w:tabs>
          <w:tab w:val="left" w:pos="7867"/>
        </w:tabs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>УТВЕРЖДАЮ</w:t>
      </w:r>
    </w:p>
    <w:p w:rsidR="00BE13B7" w:rsidRPr="00BD65B7" w:rsidRDefault="00BE13B7" w:rsidP="00595923">
      <w:pPr>
        <w:pStyle w:val="ConsPlusNonformat"/>
        <w:tabs>
          <w:tab w:val="left" w:pos="7867"/>
        </w:tabs>
        <w:ind w:firstLine="4111"/>
        <w:rPr>
          <w:rFonts w:ascii="Times New Roman" w:hAnsi="Times New Roman" w:cs="Times New Roman"/>
          <w:sz w:val="24"/>
          <w:szCs w:val="24"/>
        </w:rPr>
      </w:pPr>
      <w:r w:rsidRPr="005959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E13B7" w:rsidRPr="00B341A0" w:rsidRDefault="00BE13B7" w:rsidP="00595923">
      <w:pPr>
        <w:pStyle w:val="ConsPlusNonformat"/>
        <w:tabs>
          <w:tab w:val="left" w:pos="7867"/>
        </w:tabs>
        <w:ind w:left="4111"/>
        <w:rPr>
          <w:rFonts w:ascii="Times New Roman" w:hAnsi="Times New Roman" w:cs="Times New Roman"/>
          <w:sz w:val="18"/>
          <w:szCs w:val="18"/>
        </w:rPr>
      </w:pPr>
      <w:proofErr w:type="gramStart"/>
      <w:r w:rsidRPr="00B341A0">
        <w:rPr>
          <w:rFonts w:ascii="Times New Roman" w:hAnsi="Times New Roman" w:cs="Times New Roman"/>
          <w:sz w:val="18"/>
          <w:szCs w:val="18"/>
        </w:rPr>
        <w:t>(подпись, Ф.И.О. руководителя</w:t>
      </w:r>
      <w:r w:rsidR="00595923">
        <w:rPr>
          <w:rFonts w:ascii="Times New Roman" w:hAnsi="Times New Roman" w:cs="Times New Roman"/>
          <w:sz w:val="18"/>
          <w:szCs w:val="18"/>
        </w:rPr>
        <w:t xml:space="preserve"> </w:t>
      </w:r>
      <w:r w:rsidRPr="00B341A0">
        <w:rPr>
          <w:rFonts w:ascii="Times New Roman" w:hAnsi="Times New Roman" w:cs="Times New Roman"/>
          <w:sz w:val="18"/>
          <w:szCs w:val="18"/>
        </w:rPr>
        <w:t xml:space="preserve">органа местного самоуправления </w:t>
      </w:r>
      <w:r w:rsidR="00595923">
        <w:rPr>
          <w:rFonts w:ascii="Times New Roman" w:hAnsi="Times New Roman" w:cs="Times New Roman"/>
          <w:sz w:val="18"/>
          <w:szCs w:val="18"/>
        </w:rPr>
        <w:t xml:space="preserve">     </w:t>
      </w:r>
      <w:r w:rsidRPr="00B341A0">
        <w:rPr>
          <w:rFonts w:ascii="Times New Roman" w:hAnsi="Times New Roman" w:cs="Times New Roman"/>
          <w:sz w:val="18"/>
          <w:szCs w:val="18"/>
        </w:rPr>
        <w:t xml:space="preserve">Грачевского муниципального района, осуществляющего </w:t>
      </w:r>
      <w:proofErr w:type="gramEnd"/>
    </w:p>
    <w:p w:rsidR="00BE13B7" w:rsidRPr="00B341A0" w:rsidRDefault="00BE13B7" w:rsidP="00595923">
      <w:pPr>
        <w:pStyle w:val="ConsPlusNonformat"/>
        <w:tabs>
          <w:tab w:val="left" w:pos="7867"/>
        </w:tabs>
        <w:ind w:left="4111"/>
        <w:rPr>
          <w:rFonts w:ascii="Times New Roman" w:hAnsi="Times New Roman" w:cs="Times New Roman"/>
          <w:sz w:val="18"/>
          <w:szCs w:val="18"/>
        </w:rPr>
      </w:pPr>
      <w:r w:rsidRPr="00B341A0">
        <w:rPr>
          <w:rFonts w:ascii="Times New Roman" w:hAnsi="Times New Roman" w:cs="Times New Roman"/>
          <w:sz w:val="18"/>
          <w:szCs w:val="18"/>
        </w:rPr>
        <w:t xml:space="preserve">бюджетные полномочия  главного распорядителя  </w:t>
      </w:r>
      <w:r w:rsidR="00595923">
        <w:rPr>
          <w:rFonts w:ascii="Times New Roman" w:hAnsi="Times New Roman" w:cs="Times New Roman"/>
          <w:sz w:val="18"/>
          <w:szCs w:val="18"/>
        </w:rPr>
        <w:t>средс</w:t>
      </w:r>
      <w:r w:rsidRPr="00B341A0">
        <w:rPr>
          <w:rFonts w:ascii="Times New Roman" w:hAnsi="Times New Roman" w:cs="Times New Roman"/>
          <w:sz w:val="18"/>
          <w:szCs w:val="18"/>
        </w:rPr>
        <w:t>тв местного бюджета</w:t>
      </w:r>
      <w:r w:rsidR="00BD65B7" w:rsidRPr="00B341A0">
        <w:rPr>
          <w:rFonts w:ascii="Times New Roman" w:hAnsi="Times New Roman" w:cs="Times New Roman"/>
          <w:sz w:val="18"/>
          <w:szCs w:val="18"/>
        </w:rPr>
        <w:t xml:space="preserve"> </w:t>
      </w:r>
      <w:r w:rsidRPr="00B341A0">
        <w:rPr>
          <w:rFonts w:ascii="Times New Roman" w:hAnsi="Times New Roman" w:cs="Times New Roman"/>
          <w:sz w:val="18"/>
          <w:szCs w:val="18"/>
        </w:rPr>
        <w:t xml:space="preserve">Грачевского муниципального   в отношении казенного учреждения органа  местного самоуправления Грачевского  </w:t>
      </w:r>
    </w:p>
    <w:p w:rsidR="00BE13B7" w:rsidRPr="00B341A0" w:rsidRDefault="00BE13B7" w:rsidP="00595923">
      <w:pPr>
        <w:pStyle w:val="ConsPlusNonformat"/>
        <w:tabs>
          <w:tab w:val="left" w:pos="7867"/>
        </w:tabs>
        <w:ind w:left="4111"/>
        <w:rPr>
          <w:rFonts w:ascii="Times New Roman" w:hAnsi="Times New Roman" w:cs="Times New Roman"/>
          <w:sz w:val="18"/>
          <w:szCs w:val="18"/>
        </w:rPr>
      </w:pPr>
      <w:r w:rsidRPr="00B341A0">
        <w:rPr>
          <w:rFonts w:ascii="Times New Roman" w:hAnsi="Times New Roman" w:cs="Times New Roman"/>
          <w:sz w:val="18"/>
          <w:szCs w:val="18"/>
        </w:rPr>
        <w:t>муниципал</w:t>
      </w:r>
      <w:r w:rsidR="00595923">
        <w:rPr>
          <w:rFonts w:ascii="Times New Roman" w:hAnsi="Times New Roman" w:cs="Times New Roman"/>
          <w:sz w:val="18"/>
          <w:szCs w:val="18"/>
        </w:rPr>
        <w:t xml:space="preserve">ьного района осуществляющего </w:t>
      </w:r>
      <w:r w:rsidRPr="00B341A0">
        <w:rPr>
          <w:rFonts w:ascii="Times New Roman" w:hAnsi="Times New Roman" w:cs="Times New Roman"/>
          <w:sz w:val="18"/>
          <w:szCs w:val="18"/>
        </w:rPr>
        <w:t>ф</w:t>
      </w:r>
      <w:r w:rsidR="00595923">
        <w:rPr>
          <w:rFonts w:ascii="Times New Roman" w:hAnsi="Times New Roman" w:cs="Times New Roman"/>
          <w:sz w:val="18"/>
          <w:szCs w:val="18"/>
        </w:rPr>
        <w:t xml:space="preserve">ункции и полномочия  учредителя </w:t>
      </w:r>
      <w:r w:rsidRPr="00B341A0">
        <w:rPr>
          <w:rFonts w:ascii="Times New Roman" w:hAnsi="Times New Roman" w:cs="Times New Roman"/>
          <w:sz w:val="18"/>
          <w:szCs w:val="18"/>
        </w:rPr>
        <w:t>м</w:t>
      </w:r>
      <w:r w:rsidR="00595923">
        <w:rPr>
          <w:rFonts w:ascii="Times New Roman" w:hAnsi="Times New Roman" w:cs="Times New Roman"/>
          <w:sz w:val="18"/>
          <w:szCs w:val="18"/>
        </w:rPr>
        <w:t xml:space="preserve">униципального бюджетного учреждения </w:t>
      </w:r>
      <w:r w:rsidRPr="00B341A0">
        <w:rPr>
          <w:rFonts w:ascii="Times New Roman" w:hAnsi="Times New Roman" w:cs="Times New Roman"/>
          <w:sz w:val="18"/>
          <w:szCs w:val="18"/>
        </w:rPr>
        <w:t>Грачевского  муниципального района</w:t>
      </w:r>
      <w:proofErr w:type="gramStart"/>
      <w:r w:rsidRPr="00B341A0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BE13B7" w:rsidRPr="00595923" w:rsidRDefault="00BE13B7" w:rsidP="00595923">
      <w:pPr>
        <w:pStyle w:val="ConsPlusNonformat"/>
        <w:tabs>
          <w:tab w:val="left" w:pos="7867"/>
        </w:tabs>
        <w:ind w:firstLine="4111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 xml:space="preserve">"___" ______________ ______ </w:t>
      </w:r>
      <w:proofErr w:type="gramStart"/>
      <w:r w:rsidRPr="005959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5923">
        <w:rPr>
          <w:rFonts w:ascii="Times New Roman" w:hAnsi="Times New Roman" w:cs="Times New Roman"/>
          <w:sz w:val="28"/>
          <w:szCs w:val="28"/>
        </w:rPr>
        <w:t>.</w:t>
      </w:r>
    </w:p>
    <w:p w:rsidR="00595923" w:rsidRDefault="00595923" w:rsidP="0059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923" w:rsidRDefault="00595923" w:rsidP="0059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923" w:rsidRDefault="00595923" w:rsidP="0059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3B7" w:rsidRPr="00595923" w:rsidRDefault="00BE13B7" w:rsidP="00B34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>ФОРМА</w:t>
      </w:r>
    </w:p>
    <w:p w:rsidR="00BE13B7" w:rsidRPr="00595923" w:rsidRDefault="00BE13B7" w:rsidP="00B34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923">
        <w:rPr>
          <w:rFonts w:ascii="Times New Roman" w:hAnsi="Times New Roman" w:cs="Times New Roman"/>
          <w:sz w:val="28"/>
          <w:szCs w:val="28"/>
        </w:rPr>
        <w:t>ведомственного перечня муниципальных услуг (работ), оказываемых (выполняемых) находящимися в ведении местных органов исполнительной власти (муниципальных органов), муниципальными учреждениями в качестве основных видов деятельности</w:t>
      </w:r>
    </w:p>
    <w:p w:rsidR="00BE13B7" w:rsidRPr="00A90077" w:rsidRDefault="00BE13B7" w:rsidP="00BE13B7">
      <w:pPr>
        <w:autoSpaceDE w:val="0"/>
        <w:autoSpaceDN w:val="0"/>
        <w:adjustRightInd w:val="0"/>
        <w:jc w:val="both"/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6"/>
        <w:gridCol w:w="1176"/>
        <w:gridCol w:w="1559"/>
        <w:gridCol w:w="1843"/>
        <w:gridCol w:w="1842"/>
        <w:gridCol w:w="2694"/>
      </w:tblGrid>
      <w:tr w:rsidR="00BE13B7" w:rsidRPr="00A90077" w:rsidTr="00B341A0">
        <w:trPr>
          <w:trHeight w:val="1120"/>
          <w:tblCellSpacing w:w="5" w:type="nil"/>
        </w:trPr>
        <w:tc>
          <w:tcPr>
            <w:tcW w:w="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№</w:t>
            </w:r>
          </w:p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41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1A0">
              <w:rPr>
                <w:rFonts w:ascii="Times New Roman" w:hAnsi="Times New Roman" w:cs="Times New Roman"/>
              </w:rPr>
              <w:t>/</w:t>
            </w:r>
            <w:proofErr w:type="spellStart"/>
            <w:r w:rsidRPr="00B341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Наименование государственной услуги (работы)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Категории</w:t>
            </w:r>
          </w:p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потребителей</w:t>
            </w:r>
          </w:p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государственной услуги (работы)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Единицы  измерения    показателя объема (содержания)</w:t>
            </w:r>
          </w:p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государственной услуги (работы)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Показатели,</w:t>
            </w:r>
          </w:p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41A0">
              <w:rPr>
                <w:rFonts w:ascii="Times New Roman" w:hAnsi="Times New Roman" w:cs="Times New Roman"/>
              </w:rPr>
              <w:t xml:space="preserve">характеризующие    качество государственной   услуги 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 xml:space="preserve">Наименования федеральных государственных учреждений    (групп учреждений),  оказывающих государственную услугу  (выполняющих работу) </w:t>
            </w:r>
          </w:p>
        </w:tc>
      </w:tr>
      <w:tr w:rsidR="00BE13B7" w:rsidRPr="00A90077" w:rsidTr="00B341A0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7" w:rsidRPr="00B341A0" w:rsidRDefault="00BE13B7" w:rsidP="00B3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1A0">
              <w:rPr>
                <w:rFonts w:ascii="Times New Roman" w:hAnsi="Times New Roman" w:cs="Times New Roman"/>
              </w:rPr>
              <w:t>6</w:t>
            </w:r>
          </w:p>
        </w:tc>
      </w:tr>
      <w:tr w:rsidR="00B341A0" w:rsidRPr="00A90077" w:rsidTr="00B341A0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41A0" w:rsidRPr="00A90077" w:rsidTr="00B341A0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0" w:rsidRPr="00B341A0" w:rsidRDefault="00B341A0" w:rsidP="00B3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13B7" w:rsidRDefault="00BE13B7" w:rsidP="004B0F44"/>
    <w:sectPr w:rsidR="00BE13B7" w:rsidSect="00E561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44"/>
    <w:rsid w:val="00032BD3"/>
    <w:rsid w:val="0014331A"/>
    <w:rsid w:val="003E0C51"/>
    <w:rsid w:val="00472654"/>
    <w:rsid w:val="004B0F44"/>
    <w:rsid w:val="00544163"/>
    <w:rsid w:val="00595923"/>
    <w:rsid w:val="006563BF"/>
    <w:rsid w:val="006A30CC"/>
    <w:rsid w:val="006E6953"/>
    <w:rsid w:val="00731462"/>
    <w:rsid w:val="007D5039"/>
    <w:rsid w:val="008853CC"/>
    <w:rsid w:val="00B341A0"/>
    <w:rsid w:val="00B71B01"/>
    <w:rsid w:val="00BD65B7"/>
    <w:rsid w:val="00BE13B7"/>
    <w:rsid w:val="00BE7C7A"/>
    <w:rsid w:val="00CC272A"/>
    <w:rsid w:val="00CF37A6"/>
    <w:rsid w:val="00D35DA8"/>
    <w:rsid w:val="00E561C8"/>
    <w:rsid w:val="00F61B35"/>
    <w:rsid w:val="00F6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39"/>
  </w:style>
  <w:style w:type="paragraph" w:styleId="1">
    <w:name w:val="heading 1"/>
    <w:basedOn w:val="a"/>
    <w:next w:val="a"/>
    <w:link w:val="10"/>
    <w:qFormat/>
    <w:rsid w:val="00BE1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13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E13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GrBeNA</cp:lastModifiedBy>
  <cp:revision>12</cp:revision>
  <cp:lastPrinted>2013-12-28T20:51:00Z</cp:lastPrinted>
  <dcterms:created xsi:type="dcterms:W3CDTF">2002-01-01T13:43:00Z</dcterms:created>
  <dcterms:modified xsi:type="dcterms:W3CDTF">2013-12-28T20:53:00Z</dcterms:modified>
</cp:coreProperties>
</file>