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583E36" w:rsidP="007B7F4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83E36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06 декабря 2024 года № 48 «О внесении изменений в решение Совета Грачевского муниципального округа Ставропольского края от           20 декабря 2023 года № 93 «О бюджете Грачевского муниципального округа Ставропольского края на  2024 год и плановый период 2025 и 2026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 w:rsidR="007B7F48">
        <w:rPr>
          <w:sz w:val="28"/>
        </w:rPr>
        <w:t xml:space="preserve"> разделам</w:t>
      </w:r>
      <w:r>
        <w:rPr>
          <w:sz w:val="28"/>
        </w:rPr>
        <w:t xml:space="preserve">, подразделам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7B7F48">
        <w:rPr>
          <w:sz w:val="28"/>
          <w:szCs w:val="28"/>
        </w:rPr>
        <w:t>5</w:t>
      </w:r>
      <w:r w:rsidR="004F749F">
        <w:rPr>
          <w:sz w:val="28"/>
          <w:szCs w:val="28"/>
        </w:rPr>
        <w:t xml:space="preserve"> и 202</w:t>
      </w:r>
      <w:r w:rsidR="007B7F48">
        <w:rPr>
          <w:sz w:val="28"/>
          <w:szCs w:val="28"/>
        </w:rPr>
        <w:t>6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1F7C07" w:rsidRPr="00394414" w:rsidRDefault="001F7C07" w:rsidP="00E5285D">
            <w:pPr>
              <w:jc w:val="center"/>
            </w:pPr>
            <w:r w:rsidRPr="00394414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94414" w:rsidRDefault="001F7C07" w:rsidP="00E5285D">
            <w:pPr>
              <w:jc w:val="center"/>
            </w:pPr>
            <w:r w:rsidRPr="00394414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94414" w:rsidRDefault="001F7C07" w:rsidP="00E5285D">
            <w:pPr>
              <w:jc w:val="center"/>
            </w:pPr>
            <w:r w:rsidRPr="00394414"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394414" w:rsidRDefault="00E5285D" w:rsidP="00E5285D">
            <w:pPr>
              <w:jc w:val="center"/>
            </w:pPr>
            <w:r w:rsidRPr="00394414">
              <w:t xml:space="preserve">Сумма </w:t>
            </w:r>
          </w:p>
          <w:p w:rsidR="001F7C07" w:rsidRPr="00394414" w:rsidRDefault="007B7F48" w:rsidP="00E5285D">
            <w:pPr>
              <w:jc w:val="center"/>
            </w:pPr>
            <w:r w:rsidRPr="00394414">
              <w:t>2025</w:t>
            </w:r>
            <w:r w:rsidR="00E5285D" w:rsidRPr="00394414">
              <w:t xml:space="preserve"> </w:t>
            </w:r>
            <w:r w:rsidR="001F7C07" w:rsidRPr="00394414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394414" w:rsidRDefault="00E5285D" w:rsidP="00E5285D">
            <w:pPr>
              <w:jc w:val="center"/>
            </w:pPr>
            <w:r w:rsidRPr="00394414">
              <w:t xml:space="preserve">Сумма </w:t>
            </w:r>
          </w:p>
          <w:p w:rsidR="001F7C07" w:rsidRPr="00394414" w:rsidRDefault="004F749F" w:rsidP="001D2E2F">
            <w:pPr>
              <w:jc w:val="center"/>
            </w:pPr>
            <w:r w:rsidRPr="00394414">
              <w:t>202</w:t>
            </w:r>
            <w:r w:rsidR="007B7F48" w:rsidRPr="00394414">
              <w:t>6</w:t>
            </w:r>
            <w:r w:rsidR="00E5285D" w:rsidRPr="00394414">
              <w:t xml:space="preserve"> </w:t>
            </w:r>
            <w:r w:rsidR="001F7C07" w:rsidRPr="00394414">
              <w:t>г</w:t>
            </w:r>
            <w:r w:rsidR="00E5285D" w:rsidRPr="00394414">
              <w:t>од</w:t>
            </w:r>
          </w:p>
        </w:tc>
      </w:tr>
      <w:tr w:rsidR="00B06343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B06343" w:rsidRPr="00394414" w:rsidRDefault="00B06343" w:rsidP="00B06343">
            <w:pPr>
              <w:jc w:val="center"/>
              <w:rPr>
                <w:color w:val="000000"/>
              </w:rPr>
            </w:pPr>
            <w:bookmarkStart w:id="1" w:name="RANGE!A11:E46"/>
            <w:r w:rsidRPr="00394414">
              <w:rPr>
                <w:color w:val="000000"/>
              </w:rPr>
              <w:t>1</w:t>
            </w:r>
            <w:bookmarkEnd w:id="1"/>
          </w:p>
        </w:tc>
        <w:tc>
          <w:tcPr>
            <w:tcW w:w="567" w:type="dxa"/>
            <w:vAlign w:val="bottom"/>
            <w:hideMark/>
          </w:tcPr>
          <w:p w:rsidR="00B06343" w:rsidRPr="00394414" w:rsidRDefault="00B06343" w:rsidP="00B06343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B06343" w:rsidRPr="00394414" w:rsidRDefault="00B06343" w:rsidP="00B06343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3</w:t>
            </w:r>
          </w:p>
        </w:tc>
        <w:tc>
          <w:tcPr>
            <w:tcW w:w="1984" w:type="dxa"/>
            <w:vAlign w:val="bottom"/>
            <w:hideMark/>
          </w:tcPr>
          <w:p w:rsidR="00B06343" w:rsidRPr="00394414" w:rsidRDefault="00B06343" w:rsidP="00B06343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4</w:t>
            </w:r>
          </w:p>
        </w:tc>
        <w:tc>
          <w:tcPr>
            <w:tcW w:w="1950" w:type="dxa"/>
            <w:vAlign w:val="bottom"/>
            <w:hideMark/>
          </w:tcPr>
          <w:p w:rsidR="00B06343" w:rsidRPr="00394414" w:rsidRDefault="00B06343" w:rsidP="00B06343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5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139 052 333,00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147 980 343,98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1 389 875,61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1 389 875,61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2 202 606,48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2 202 606,48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72 829 856,42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83 440 925,56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9 531,20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125 515,50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16 025 151,07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16 025 151,07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11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200 000,00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200 000,00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13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46 395 312,22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44 596 269,76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2 982 017,14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2 736 225,71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2 982 017,14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6 615 039,15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Защита населения и территории от чрез</w:t>
            </w:r>
            <w:r w:rsidRPr="00394414">
              <w:rPr>
                <w:color w:val="000000"/>
              </w:rPr>
              <w:lastRenderedPageBreak/>
              <w:t>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10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6 615 039,15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6 615 039,15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156 949 207,34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58 461 302,72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05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5 649 454,19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5 649 454,19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150 797 753,15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52 309 848,53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12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502 000,00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502 000,00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49 157 979,44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25 164 451,69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49 157 979,44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25 164 451,69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782 665 531,16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656 763 982,25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167 051 124,38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172 041 134,38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02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546 953 580,56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416 062 021,65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42 733 477,63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42 733 477,63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2 119 374,19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2 119 374,19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09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23 807 974,40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23 807 974,40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83 267 437,97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83 411 510,71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Культура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79 006 255,89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79 150 328,63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4 261 182,08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4 261 182,08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169 616 427,28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164 712 062,90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03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100 403 471,01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99 376 043,11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04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51 901 356,07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48 024 480,32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06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17 311 600,20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17 311 539,47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11 554 351,31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01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11 779 077,48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11 554 351,31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  <w:r w:rsidRPr="00394414">
              <w:rPr>
                <w:color w:val="000000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17 000 000,00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32 000 000,00</w:t>
            </w:r>
          </w:p>
        </w:tc>
      </w:tr>
      <w:tr w:rsidR="00394414" w:rsidRPr="00394414" w:rsidTr="00394414">
        <w:trPr>
          <w:trHeight w:val="20"/>
        </w:trPr>
        <w:tc>
          <w:tcPr>
            <w:tcW w:w="4502" w:type="dxa"/>
            <w:vAlign w:val="bottom"/>
            <w:hideMark/>
          </w:tcPr>
          <w:p w:rsidR="00394414" w:rsidRPr="00394414" w:rsidRDefault="00394414" w:rsidP="00394414">
            <w:pPr>
              <w:rPr>
                <w:color w:val="000000"/>
              </w:rPr>
            </w:pPr>
            <w:r w:rsidRPr="00394414">
              <w:rPr>
                <w:color w:val="000000"/>
              </w:rPr>
              <w:t>Итого</w:t>
            </w: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bottom"/>
            <w:hideMark/>
          </w:tcPr>
          <w:p w:rsidR="00394414" w:rsidRPr="00394414" w:rsidRDefault="00394414" w:rsidP="00394414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1 418 839 258,53</w:t>
            </w:r>
          </w:p>
        </w:tc>
        <w:tc>
          <w:tcPr>
            <w:tcW w:w="1950" w:type="dxa"/>
            <w:vAlign w:val="bottom"/>
            <w:hideMark/>
          </w:tcPr>
          <w:p w:rsidR="00394414" w:rsidRPr="00394414" w:rsidRDefault="00394414" w:rsidP="00394414">
            <w:pPr>
              <w:jc w:val="right"/>
              <w:rPr>
                <w:color w:val="000000"/>
              </w:rPr>
            </w:pPr>
            <w:r w:rsidRPr="00394414">
              <w:rPr>
                <w:color w:val="000000"/>
              </w:rPr>
              <w:t>1 189 645 061,85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E90" w:rsidRDefault="00B24E90" w:rsidP="00415645">
      <w:r>
        <w:separator/>
      </w:r>
    </w:p>
  </w:endnote>
  <w:endnote w:type="continuationSeparator" w:id="0">
    <w:p w:rsidR="00B24E90" w:rsidRDefault="00B24E90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E90" w:rsidRDefault="00B24E90" w:rsidP="00415645">
      <w:r>
        <w:separator/>
      </w:r>
    </w:p>
  </w:footnote>
  <w:footnote w:type="continuationSeparator" w:id="0">
    <w:p w:rsidR="00B24E90" w:rsidRDefault="00B24E90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E36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68"/>
    <w:rsid w:val="000155FA"/>
    <w:rsid w:val="00023E22"/>
    <w:rsid w:val="00091FB8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F13C1"/>
    <w:rsid w:val="002F3A59"/>
    <w:rsid w:val="00304529"/>
    <w:rsid w:val="00311D64"/>
    <w:rsid w:val="00315CFF"/>
    <w:rsid w:val="00351308"/>
    <w:rsid w:val="003671B3"/>
    <w:rsid w:val="00382776"/>
    <w:rsid w:val="00394414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24DA5"/>
    <w:rsid w:val="00583E36"/>
    <w:rsid w:val="005B0B19"/>
    <w:rsid w:val="005C0AFB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B7F48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A40C0F"/>
    <w:rsid w:val="00A723A1"/>
    <w:rsid w:val="00AB070C"/>
    <w:rsid w:val="00AC5882"/>
    <w:rsid w:val="00AD0F3B"/>
    <w:rsid w:val="00B06343"/>
    <w:rsid w:val="00B10DBD"/>
    <w:rsid w:val="00B23B3C"/>
    <w:rsid w:val="00B24E90"/>
    <w:rsid w:val="00B47468"/>
    <w:rsid w:val="00B83F64"/>
    <w:rsid w:val="00B91CA0"/>
    <w:rsid w:val="00BC6773"/>
    <w:rsid w:val="00BD45E5"/>
    <w:rsid w:val="00C32156"/>
    <w:rsid w:val="00C82904"/>
    <w:rsid w:val="00C83C8A"/>
    <w:rsid w:val="00C84946"/>
    <w:rsid w:val="00CB65C5"/>
    <w:rsid w:val="00CC6BDF"/>
    <w:rsid w:val="00CD45E1"/>
    <w:rsid w:val="00D0523E"/>
    <w:rsid w:val="00D1323D"/>
    <w:rsid w:val="00D4232F"/>
    <w:rsid w:val="00D67ADC"/>
    <w:rsid w:val="00DC6BEC"/>
    <w:rsid w:val="00E5285D"/>
    <w:rsid w:val="00E57233"/>
    <w:rsid w:val="00E677F9"/>
    <w:rsid w:val="00F0056C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FB3659-C7C7-47D4-9EC7-57C327384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12</cp:revision>
  <cp:lastPrinted>2022-05-19T05:50:00Z</cp:lastPrinted>
  <dcterms:created xsi:type="dcterms:W3CDTF">2023-10-30T12:36:00Z</dcterms:created>
  <dcterms:modified xsi:type="dcterms:W3CDTF">2024-12-23T07:37:00Z</dcterms:modified>
</cp:coreProperties>
</file>