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447"/>
        <w:gridCol w:w="3934"/>
      </w:tblGrid>
      <w:tr w:rsidR="0002156C" w:rsidTr="00921769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7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02156C" w:rsidRDefault="00421E08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490BE3" w:rsidP="00872EFC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0BE3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10 мая 2023 года №16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  <w:bookmarkStart w:id="0" w:name="_GoBack"/>
            <w:bookmarkEnd w:id="0"/>
          </w:p>
        </w:tc>
      </w:tr>
    </w:tbl>
    <w:p w:rsidR="00642EF4" w:rsidRDefault="00642EF4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E08" w:rsidRPr="00421E08" w:rsidRDefault="00421E08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</w:t>
      </w:r>
      <w:r w:rsidR="00B07424">
        <w:rPr>
          <w:rFonts w:ascii="Times New Roman" w:hAnsi="Times New Roman" w:cs="Times New Roman"/>
          <w:sz w:val="28"/>
          <w:szCs w:val="28"/>
        </w:rPr>
        <w:t>асходов местного бюджета на 2023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CB24F8">
      <w:pPr>
        <w:spacing w:after="0"/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5275"/>
        <w:gridCol w:w="1559"/>
        <w:gridCol w:w="709"/>
        <w:gridCol w:w="2126"/>
      </w:tblGrid>
      <w:tr w:rsidR="00F30E3B" w:rsidRPr="0068250F" w:rsidTr="0068250F">
        <w:trPr>
          <w:trHeight w:val="58"/>
        </w:trPr>
        <w:tc>
          <w:tcPr>
            <w:tcW w:w="5275" w:type="dxa"/>
            <w:vAlign w:val="bottom"/>
          </w:tcPr>
          <w:p w:rsidR="00F30E3B" w:rsidRPr="0068250F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F30E3B" w:rsidRPr="0068250F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68250F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68250F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68250F" w:rsidTr="0068250F">
        <w:trPr>
          <w:trHeight w:val="58"/>
        </w:trPr>
        <w:tc>
          <w:tcPr>
            <w:tcW w:w="5275" w:type="dxa"/>
            <w:vAlign w:val="bottom"/>
          </w:tcPr>
          <w:p w:rsidR="00F30E3B" w:rsidRPr="0068250F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bottom"/>
          </w:tcPr>
          <w:p w:rsidR="00F30E3B" w:rsidRPr="0068250F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68250F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68250F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787 529 991,15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763 020 185,97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147 978 727,06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60 694 436,83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45 302 129,23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14 663 315,60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728 992,00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1 045 151,00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1 045 151,00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му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 по капитальному ремонту кровли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393 040,00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393 040,00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10 347 559,71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10 347 559,71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выплату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49 485,45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3 626 986,65</w:t>
            </w:r>
          </w:p>
        </w:tc>
      </w:tr>
      <w:tr w:rsidR="0068250F" w:rsidRPr="0068250F" w:rsidTr="0068250F">
        <w:trPr>
          <w:trHeight w:val="63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Предоставление мер социальной поддержки по оплате жилых помещений, отопления и освещения педагогическим работникам муниципальных </w:t>
            </w: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5 689 339,46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4 444 659,35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1 244 680,11</w:t>
            </w:r>
          </w:p>
        </w:tc>
      </w:tr>
      <w:tr w:rsidR="0068250F" w:rsidRPr="0068250F" w:rsidTr="0068250F">
        <w:trPr>
          <w:trHeight w:val="1020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55 412 827,96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53 984 500,00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1 428 327,96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486 183 804,42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86 901 698,02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38 097 740,65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25 894 263,61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21 511 985,29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1 397 708,47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1 347 946,00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1 347 946,00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и экспертизу 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2 754 292,00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2 754 292,00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10 329 395,00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9 917 984,00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411 411,00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291 317,00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17 317,00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515 800,00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481 000,00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0110250980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68250F" w:rsidRPr="0068250F" w:rsidTr="0068250F">
        <w:trPr>
          <w:trHeight w:val="63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0110250980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68250F" w:rsidRPr="0068250F" w:rsidTr="0068250F">
        <w:trPr>
          <w:trHeight w:val="1020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12 504 795,25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8 092 623,44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3 213 155,90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1 199 015,91</w:t>
            </w:r>
          </w:p>
        </w:tc>
      </w:tr>
      <w:tr w:rsidR="0068250F" w:rsidRPr="0068250F" w:rsidTr="0068250F">
        <w:trPr>
          <w:trHeight w:val="162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165 953 213,35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154 173 683,60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11 779 529,75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55 930,36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55 930,36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68250F" w:rsidRPr="0068250F" w:rsidTr="0068250F">
        <w:trPr>
          <w:trHeight w:val="1224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16 030 224,00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16 030 224,00</w:t>
            </w:r>
          </w:p>
        </w:tc>
      </w:tr>
      <w:tr w:rsidR="0068250F" w:rsidRPr="0068250F" w:rsidTr="0068250F">
        <w:trPr>
          <w:trHeight w:val="1020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15 846 694,77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13 635 081,20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2 211 613,57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3 127 118,72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3 127 118,72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32 799,86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2 736 358,83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357 960,03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мероприятий по модернизации школьных систем образования (завершение работ по капитальному ремонту)"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68250F" w:rsidRPr="0068250F" w:rsidTr="0068250F">
        <w:trPr>
          <w:trHeight w:val="1020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68250F" w:rsidRPr="0068250F" w:rsidTr="0068250F">
        <w:trPr>
          <w:trHeight w:val="1020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2 171 427,42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2 171 427,42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2 171 427,42</w:t>
            </w:r>
          </w:p>
        </w:tc>
      </w:tr>
      <w:tr w:rsidR="0068250F" w:rsidRPr="0068250F" w:rsidTr="0068250F">
        <w:trPr>
          <w:trHeight w:val="63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18 191 598,49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6 289 535,01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501 176,32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321 300,00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2 596,00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68250F" w:rsidRPr="0068250F" w:rsidTr="0068250F">
        <w:trPr>
          <w:trHeight w:val="1020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10 042 861,27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10 042 861,27</w:t>
            </w:r>
          </w:p>
        </w:tc>
      </w:tr>
      <w:tr w:rsidR="0068250F" w:rsidRPr="0068250F" w:rsidTr="0068250F">
        <w:trPr>
          <w:trHeight w:val="63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8 417 936,22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1 622 873,05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2 052,00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1 859 202,21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1 859 202,21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1 770 240,86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88 961,35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98 718 457,31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81 660 101,15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49 609 799,40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43 988 533,20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43 988 533,20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2 022 000,00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2 022 000,00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711 741,20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711 741,20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5 615 711,04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5 570 916,20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5 246 369,50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324 546,70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44 794,84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44 794,84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15 272 269,90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14 548 333,82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14 548 333,82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"Укрепление материально-технической базы муниципальных учреждений культуры"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4 390 800,00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 культуры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 культуры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"Проведение капитального ремонта зданий и сооружений, благоустройство территории муниципальных учреждений культуры муниципальных образований"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6 670 510,71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0210596660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0,01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0210596660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0,01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13 143 915,71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13 143 915,71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12 565 115,71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12 565 115,71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165 000,00</w:t>
            </w:r>
          </w:p>
        </w:tc>
      </w:tr>
      <w:tr w:rsidR="0068250F" w:rsidRPr="0068250F" w:rsidTr="0068250F">
        <w:trPr>
          <w:trHeight w:val="1020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386 640,20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110 800,20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272 840,00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68250F" w:rsidRPr="0068250F" w:rsidTr="0068250F">
        <w:trPr>
          <w:trHeight w:val="63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2 028 409,75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432 500,00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8250F" w:rsidRPr="0068250F" w:rsidTr="0068250F">
        <w:trPr>
          <w:trHeight w:val="63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1 436 909,75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11 284 485,75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1 130 000,00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68250F" w:rsidRPr="0068250F" w:rsidTr="0068250F">
        <w:trPr>
          <w:trHeight w:val="63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10 154 485,75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9 520 035,75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9 520 035,75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9 520 035,75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634 450,00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634 450,00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634 450,00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252 092 635,59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252 092 635,59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48 021 768,18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5 767 034,42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5 767 034,42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0510196720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1 989,81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0510196720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1 989,81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41 450 743,95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41 450 743,95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34 486 807,91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33 304 567,91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33 304 567,91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1 182 240,00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1 182 240,00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9 451 154,40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муниципальной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8250F" w:rsidRPr="0068250F" w:rsidTr="0068250F">
        <w:trPr>
          <w:trHeight w:val="63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9 009 154,40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8 899 154,40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7 310 891,45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1 582 270,95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536 340,00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296 340,00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296 340,00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296 340,00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240 000,00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240 000,00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8250F" w:rsidRPr="0068250F" w:rsidTr="0068250F">
        <w:trPr>
          <w:trHeight w:val="63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наглядных средств для организации обучения в области ГО и защиты от ЧС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5 152 297,97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4 943 810,98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4 943 810,98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678 763,06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616 894,89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17 548,09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1 822 307,84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1 822 307,84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2 442 740,08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1 985 598,09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457 141,99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53 960 037,81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495 000,00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165 000,00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53 465 037,81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68250F" w:rsidRPr="0068250F" w:rsidTr="0068250F">
        <w:trPr>
          <w:trHeight w:val="63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232 000,00</w:t>
            </w:r>
          </w:p>
        </w:tc>
      </w:tr>
      <w:tr w:rsidR="0068250F" w:rsidRPr="0068250F" w:rsidTr="0068250F">
        <w:trPr>
          <w:trHeight w:val="63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35 075 000,00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35 075 000,00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28 855 000,00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6 220 000,00</w:t>
            </w:r>
          </w:p>
        </w:tc>
      </w:tr>
      <w:tr w:rsidR="0068250F" w:rsidRPr="0068250F" w:rsidTr="0068250F">
        <w:trPr>
          <w:trHeight w:val="1020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1 962 816,80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1 962 816,80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1 777 000,00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185 816,80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295 343 504,59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278 620 666,79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241 033 309,98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2 123 154,49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2 110 154,49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25 663 228,23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25 363 228,23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825 513,35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825 513,35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87 546,32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1 105,30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86 441,02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23 786 736,12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23 781 736,12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24 821 880,55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24 569 880,55</w:t>
            </w:r>
          </w:p>
        </w:tc>
      </w:tr>
      <w:tr w:rsidR="0068250F" w:rsidRPr="0068250F" w:rsidTr="0068250F">
        <w:trPr>
          <w:trHeight w:val="1020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5 617 847,78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57 370,00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5 560 477,78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18 642,27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18 342,27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68250F" w:rsidRPr="0068250F" w:rsidTr="0068250F">
        <w:trPr>
          <w:trHeight w:val="1224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9 799 895,00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44 310,00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9 755 585,00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21 452 815,88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21 172 815,88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21 452 820,00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21 172 820,00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44 750,00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45 100,00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10 130 000,00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277 621,26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277 621,26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75 820 558,52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75 820 558,52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18 331 448,00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18 331 448,00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13 630,79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13 630,79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68250F" w:rsidRPr="0068250F" w:rsidTr="0068250F">
        <w:trPr>
          <w:trHeight w:val="1020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8250F" w:rsidRPr="0068250F" w:rsidTr="0068250F">
        <w:trPr>
          <w:trHeight w:val="1020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маломобильных групп населения внутри здания управления труда и социальной защиты населения администрации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маломобильных групп населения внутри здания УТСЗН АГМР СК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15 064 000,62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1 250 576,47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8 260,71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жилья)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412 745,09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49 860,09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360 500,00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2 385,00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169 035 836,89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168 835 836,89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168 835 836,89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13 824 892,02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2 484 933,97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8 007 985,65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3 331 972,40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65 693 355,36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65 689 213,14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4 142,22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31 230 112,93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26 564 311,71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3 307 246,96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724 818,26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633 736,00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11 155 903,88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11 155 903,88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8 154 403,31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8 154 403,31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374 800,00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304 800,00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специального обследования мостовых сооружений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68250F" w:rsidRPr="0068250F" w:rsidTr="0068250F">
        <w:trPr>
          <w:trHeight w:val="63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оценки состояния русла реки и подготовка технико-экономического расчета на проведение работ по берегоукреплению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проекта и технико-экономического расчета в целях восстановления мемориального комплекса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 и прохождение аттестации по обеспечению транспортной безопасности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178 000,00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178 000,00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теплоснабжения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377 000,00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377 000,00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499 880,00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499 880,00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250 419,90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250 419,90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паспортизации технического обследования искусственных сооружений и водопропускных труб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1 140 628,27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1 140 628,27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564 996,36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564 996,36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размещения рекламных конструкций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35 954,70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35 954,70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7 357 142,83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2 755 171,74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4 601 971,09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132 378,00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132 378,00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39 600,00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39 600,00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171 522,00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171 522,00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беговой дорожки, установка уличных тренажеров на детской площадке по адресу: ул. Школьная поселка Верхняя Кугульта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(Благоустройство парковой зоны ул. Комарова села Красное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(Ремонт тротуара по ул. Советская от д. 144 до д. 252 в селе Грачевка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(Благоустройство прилегающей территории Дома культуры в с. Тугулук)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512012ИП06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512012ИП06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2 086 748,84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2 086 748,84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366 374,82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304 087,10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62 287,72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594 830,99</w:t>
            </w:r>
          </w:p>
        </w:tc>
      </w:tr>
      <w:tr w:rsidR="0068250F" w:rsidRPr="0068250F" w:rsidTr="0068250F">
        <w:trPr>
          <w:trHeight w:val="63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575 310,83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19 520,16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1 156 276,14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1 056 276,14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730 271,18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537 478,72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192 792,46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благоустройству территорий в муниципальных округах и городских округах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3 163 253,50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3 163 253,50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3 128 200,00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3 128 200,00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беговой дорожки, установка уличных тренажеров на детской площадке по адресу: ул. Школьная поселка Верхняя Кугульта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2 318 496,00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2 318 496,00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(Благоустройство парковой зоны ул. Комарова села Красное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2 925 320,54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2 925 320,54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(Ремонт тротуара по ул. Советская от д. 144 до д. 252 в селе Грачевка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2 550 000,00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15 682 112,00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15 682 112,00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15 682 112,00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764 868,26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603 628,00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68250F" w:rsidRPr="0068250F" w:rsidTr="0068250F">
        <w:trPr>
          <w:trHeight w:val="63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по оформлению автомобильных дорог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221 127,08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221 127,08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комплексных кадастровых работ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208 280,23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208 280,23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208 280,23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31 385 163,53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31 385 163,53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31 385 163,53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1 795 835,70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274 230,50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1 455 073,20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66 532,00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10 076 550,38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10 076 550,38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18 324 934,25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16 265 474,57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2 059 459,68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68250F" w:rsidRPr="0068250F" w:rsidTr="0068250F">
        <w:trPr>
          <w:trHeight w:val="609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340 318,48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74 790,14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265 528,34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68250F" w:rsidRPr="0068250F" w:rsidTr="0068250F">
        <w:trPr>
          <w:trHeight w:val="816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68250F" w:rsidRPr="0068250F" w:rsidTr="0068250F">
        <w:trPr>
          <w:trHeight w:val="63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68250F" w:rsidRPr="0068250F" w:rsidTr="0068250F">
        <w:trPr>
          <w:trHeight w:val="411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68250F" w:rsidRPr="0068250F" w:rsidTr="0068250F">
        <w:trPr>
          <w:trHeight w:val="255"/>
        </w:trPr>
        <w:tc>
          <w:tcPr>
            <w:tcW w:w="5275" w:type="dxa"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68250F" w:rsidRPr="0068250F" w:rsidTr="0068250F">
        <w:trPr>
          <w:trHeight w:val="300"/>
        </w:trPr>
        <w:tc>
          <w:tcPr>
            <w:tcW w:w="5275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68250F" w:rsidRPr="0068250F" w:rsidRDefault="0068250F" w:rsidP="006825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8250F" w:rsidRPr="0068250F" w:rsidRDefault="0068250F" w:rsidP="0068250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25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1 738 895 145,32</w:t>
            </w:r>
          </w:p>
        </w:tc>
      </w:tr>
    </w:tbl>
    <w:p w:rsidR="009479C5" w:rsidRDefault="009479C5" w:rsidP="009479C5">
      <w:pPr>
        <w:spacing w:after="0" w:line="240" w:lineRule="auto"/>
      </w:pPr>
    </w:p>
    <w:p w:rsidR="009479C5" w:rsidRDefault="009479C5"/>
    <w:sectPr w:rsidR="009479C5" w:rsidSect="00421E08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2C52" w:rsidRDefault="00052C52" w:rsidP="00DC7ABB">
      <w:pPr>
        <w:spacing w:after="0" w:line="240" w:lineRule="auto"/>
      </w:pPr>
      <w:r>
        <w:separator/>
      </w:r>
    </w:p>
  </w:endnote>
  <w:endnote w:type="continuationSeparator" w:id="0">
    <w:p w:rsidR="00052C52" w:rsidRDefault="00052C52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2C52" w:rsidRDefault="00052C52" w:rsidP="00DC7ABB">
      <w:pPr>
        <w:spacing w:after="0" w:line="240" w:lineRule="auto"/>
      </w:pPr>
      <w:r>
        <w:separator/>
      </w:r>
    </w:p>
  </w:footnote>
  <w:footnote w:type="continuationSeparator" w:id="0">
    <w:p w:rsidR="00052C52" w:rsidRDefault="00052C52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9819867"/>
      <w:docPartObj>
        <w:docPartGallery w:val="Page Numbers (Top of Page)"/>
        <w:docPartUnique/>
      </w:docPartObj>
    </w:sdtPr>
    <w:sdtEndPr/>
    <w:sdtContent>
      <w:p w:rsidR="00662411" w:rsidRDefault="0066241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0BE3">
          <w:rPr>
            <w:noProof/>
          </w:rPr>
          <w:t>2</w:t>
        </w:r>
        <w:r>
          <w:fldChar w:fldCharType="end"/>
        </w:r>
      </w:p>
    </w:sdtContent>
  </w:sdt>
  <w:p w:rsidR="00662411" w:rsidRDefault="006624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52C52"/>
    <w:rsid w:val="00065DE9"/>
    <w:rsid w:val="00065F88"/>
    <w:rsid w:val="00066D95"/>
    <w:rsid w:val="00075BEB"/>
    <w:rsid w:val="000856BA"/>
    <w:rsid w:val="00092465"/>
    <w:rsid w:val="000A03EB"/>
    <w:rsid w:val="000A2917"/>
    <w:rsid w:val="000A7D17"/>
    <w:rsid w:val="000C0F7E"/>
    <w:rsid w:val="000E1E78"/>
    <w:rsid w:val="000E21ED"/>
    <w:rsid w:val="000E575B"/>
    <w:rsid w:val="000E5848"/>
    <w:rsid w:val="000E728A"/>
    <w:rsid w:val="000F1D82"/>
    <w:rsid w:val="00106BFE"/>
    <w:rsid w:val="001451BC"/>
    <w:rsid w:val="00147653"/>
    <w:rsid w:val="00152EB4"/>
    <w:rsid w:val="0016542C"/>
    <w:rsid w:val="00173323"/>
    <w:rsid w:val="00177A50"/>
    <w:rsid w:val="001B0805"/>
    <w:rsid w:val="001B28A0"/>
    <w:rsid w:val="001C0234"/>
    <w:rsid w:val="001C31C7"/>
    <w:rsid w:val="001D119C"/>
    <w:rsid w:val="001E6477"/>
    <w:rsid w:val="001F4554"/>
    <w:rsid w:val="00241672"/>
    <w:rsid w:val="00245CC7"/>
    <w:rsid w:val="002567D7"/>
    <w:rsid w:val="00256B7C"/>
    <w:rsid w:val="00260D29"/>
    <w:rsid w:val="002A09A1"/>
    <w:rsid w:val="002A28E9"/>
    <w:rsid w:val="002B4CF1"/>
    <w:rsid w:val="002D11B2"/>
    <w:rsid w:val="002F15D1"/>
    <w:rsid w:val="00300548"/>
    <w:rsid w:val="00307D23"/>
    <w:rsid w:val="0032423E"/>
    <w:rsid w:val="00342686"/>
    <w:rsid w:val="00365F14"/>
    <w:rsid w:val="00371F41"/>
    <w:rsid w:val="0037535D"/>
    <w:rsid w:val="00393000"/>
    <w:rsid w:val="0039358D"/>
    <w:rsid w:val="00394A57"/>
    <w:rsid w:val="003A1676"/>
    <w:rsid w:val="003A44F5"/>
    <w:rsid w:val="003E53F6"/>
    <w:rsid w:val="004134D1"/>
    <w:rsid w:val="00421E08"/>
    <w:rsid w:val="004436E5"/>
    <w:rsid w:val="00481D43"/>
    <w:rsid w:val="00485E87"/>
    <w:rsid w:val="00490BE3"/>
    <w:rsid w:val="004B3FF2"/>
    <w:rsid w:val="004C0627"/>
    <w:rsid w:val="004C20E3"/>
    <w:rsid w:val="004E2B00"/>
    <w:rsid w:val="004E4965"/>
    <w:rsid w:val="004E5ED4"/>
    <w:rsid w:val="004F69BA"/>
    <w:rsid w:val="005033F4"/>
    <w:rsid w:val="0050661F"/>
    <w:rsid w:val="00515863"/>
    <w:rsid w:val="005316DD"/>
    <w:rsid w:val="0054422E"/>
    <w:rsid w:val="00557029"/>
    <w:rsid w:val="00572B36"/>
    <w:rsid w:val="00583000"/>
    <w:rsid w:val="00585D02"/>
    <w:rsid w:val="005A02DA"/>
    <w:rsid w:val="005A6D5F"/>
    <w:rsid w:val="005C4AD1"/>
    <w:rsid w:val="005D2D57"/>
    <w:rsid w:val="005E7177"/>
    <w:rsid w:val="005F2B1F"/>
    <w:rsid w:val="006005D4"/>
    <w:rsid w:val="00604E94"/>
    <w:rsid w:val="00607DEE"/>
    <w:rsid w:val="00640605"/>
    <w:rsid w:val="00642EF4"/>
    <w:rsid w:val="00651D34"/>
    <w:rsid w:val="00661300"/>
    <w:rsid w:val="00662411"/>
    <w:rsid w:val="0068250F"/>
    <w:rsid w:val="006A6ED1"/>
    <w:rsid w:val="006B7CD7"/>
    <w:rsid w:val="006C3D84"/>
    <w:rsid w:val="006E2822"/>
    <w:rsid w:val="0070542C"/>
    <w:rsid w:val="0073523F"/>
    <w:rsid w:val="00760E31"/>
    <w:rsid w:val="00764DC1"/>
    <w:rsid w:val="00775E4E"/>
    <w:rsid w:val="00782722"/>
    <w:rsid w:val="007836CC"/>
    <w:rsid w:val="007A4D97"/>
    <w:rsid w:val="007A5C6E"/>
    <w:rsid w:val="007B1D53"/>
    <w:rsid w:val="007C01CD"/>
    <w:rsid w:val="007C496B"/>
    <w:rsid w:val="007D5657"/>
    <w:rsid w:val="007F2913"/>
    <w:rsid w:val="007F4570"/>
    <w:rsid w:val="007F6026"/>
    <w:rsid w:val="007F7081"/>
    <w:rsid w:val="00813886"/>
    <w:rsid w:val="00822A40"/>
    <w:rsid w:val="008324F4"/>
    <w:rsid w:val="00837463"/>
    <w:rsid w:val="00866921"/>
    <w:rsid w:val="0087092E"/>
    <w:rsid w:val="00872EFC"/>
    <w:rsid w:val="00873C3E"/>
    <w:rsid w:val="008B242B"/>
    <w:rsid w:val="008B637A"/>
    <w:rsid w:val="008C3F94"/>
    <w:rsid w:val="008C7F7C"/>
    <w:rsid w:val="00904277"/>
    <w:rsid w:val="009153B5"/>
    <w:rsid w:val="00921769"/>
    <w:rsid w:val="009479C5"/>
    <w:rsid w:val="00961A4C"/>
    <w:rsid w:val="00976E49"/>
    <w:rsid w:val="00985B85"/>
    <w:rsid w:val="00986847"/>
    <w:rsid w:val="009C7131"/>
    <w:rsid w:val="009D2C23"/>
    <w:rsid w:val="009F5085"/>
    <w:rsid w:val="00A15F10"/>
    <w:rsid w:val="00A307F6"/>
    <w:rsid w:val="00A44D47"/>
    <w:rsid w:val="00A461DD"/>
    <w:rsid w:val="00A83EF1"/>
    <w:rsid w:val="00A8446A"/>
    <w:rsid w:val="00A94829"/>
    <w:rsid w:val="00AA2034"/>
    <w:rsid w:val="00AA296C"/>
    <w:rsid w:val="00AB337C"/>
    <w:rsid w:val="00AF06BD"/>
    <w:rsid w:val="00B038D5"/>
    <w:rsid w:val="00B07424"/>
    <w:rsid w:val="00B1304E"/>
    <w:rsid w:val="00B13E49"/>
    <w:rsid w:val="00B45506"/>
    <w:rsid w:val="00B511D8"/>
    <w:rsid w:val="00B55D63"/>
    <w:rsid w:val="00B64295"/>
    <w:rsid w:val="00B823F2"/>
    <w:rsid w:val="00B958F4"/>
    <w:rsid w:val="00BC23CD"/>
    <w:rsid w:val="00BD16BA"/>
    <w:rsid w:val="00C14FE1"/>
    <w:rsid w:val="00C327F7"/>
    <w:rsid w:val="00C51060"/>
    <w:rsid w:val="00C5561B"/>
    <w:rsid w:val="00C82A01"/>
    <w:rsid w:val="00CA1E92"/>
    <w:rsid w:val="00CB24F8"/>
    <w:rsid w:val="00CE132B"/>
    <w:rsid w:val="00CE44A5"/>
    <w:rsid w:val="00CF22B6"/>
    <w:rsid w:val="00CF3DBC"/>
    <w:rsid w:val="00D100BC"/>
    <w:rsid w:val="00D108BB"/>
    <w:rsid w:val="00D10E2F"/>
    <w:rsid w:val="00D2680C"/>
    <w:rsid w:val="00D27D4D"/>
    <w:rsid w:val="00D34E2F"/>
    <w:rsid w:val="00D4155D"/>
    <w:rsid w:val="00D472DB"/>
    <w:rsid w:val="00D56327"/>
    <w:rsid w:val="00D65C9F"/>
    <w:rsid w:val="00D666F9"/>
    <w:rsid w:val="00DA3408"/>
    <w:rsid w:val="00DA3FD7"/>
    <w:rsid w:val="00DA53C9"/>
    <w:rsid w:val="00DC66DF"/>
    <w:rsid w:val="00DC7ABB"/>
    <w:rsid w:val="00DC7E83"/>
    <w:rsid w:val="00DD2FE6"/>
    <w:rsid w:val="00DD46F6"/>
    <w:rsid w:val="00DD53EF"/>
    <w:rsid w:val="00E25D11"/>
    <w:rsid w:val="00E53122"/>
    <w:rsid w:val="00E54951"/>
    <w:rsid w:val="00E57489"/>
    <w:rsid w:val="00E62C8E"/>
    <w:rsid w:val="00E65066"/>
    <w:rsid w:val="00E94497"/>
    <w:rsid w:val="00E96814"/>
    <w:rsid w:val="00EA25AB"/>
    <w:rsid w:val="00EA6499"/>
    <w:rsid w:val="00EE0D0F"/>
    <w:rsid w:val="00EE1C64"/>
    <w:rsid w:val="00EE6D92"/>
    <w:rsid w:val="00F06906"/>
    <w:rsid w:val="00F16785"/>
    <w:rsid w:val="00F257B8"/>
    <w:rsid w:val="00F269DE"/>
    <w:rsid w:val="00F30428"/>
    <w:rsid w:val="00F30E3B"/>
    <w:rsid w:val="00F367EB"/>
    <w:rsid w:val="00F45409"/>
    <w:rsid w:val="00F53666"/>
    <w:rsid w:val="00F6199E"/>
    <w:rsid w:val="00F653ED"/>
    <w:rsid w:val="00F77EBC"/>
    <w:rsid w:val="00F90344"/>
    <w:rsid w:val="00F91740"/>
    <w:rsid w:val="00F9642B"/>
    <w:rsid w:val="00FB2496"/>
    <w:rsid w:val="00FB4982"/>
    <w:rsid w:val="00FB551A"/>
    <w:rsid w:val="00FC2C73"/>
    <w:rsid w:val="00FD4440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620A6B-A290-430D-AED4-C3E301A4A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680</TotalTime>
  <Pages>1</Pages>
  <Words>14092</Words>
  <Characters>80330</Characters>
  <Application>Microsoft Office Word</Application>
  <DocSecurity>0</DocSecurity>
  <Lines>669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167</cp:revision>
  <cp:lastPrinted>2022-05-19T05:49:00Z</cp:lastPrinted>
  <dcterms:created xsi:type="dcterms:W3CDTF">2017-09-11T13:15:00Z</dcterms:created>
  <dcterms:modified xsi:type="dcterms:W3CDTF">2023-05-18T07:12:00Z</dcterms:modified>
</cp:coreProperties>
</file>