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D95998">
        <w:rPr>
          <w:bCs/>
          <w:sz w:val="28"/>
          <w:szCs w:val="28"/>
        </w:rPr>
        <w:t>1 687 691</w:t>
      </w:r>
      <w:r w:rsidR="0035247C">
        <w:rPr>
          <w:bCs/>
          <w:sz w:val="28"/>
          <w:szCs w:val="28"/>
        </w:rPr>
        <w:t> 900,17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D95998">
        <w:rPr>
          <w:sz w:val="28"/>
          <w:szCs w:val="28"/>
        </w:rPr>
        <w:t>1 734 851</w:t>
      </w:r>
      <w:r w:rsidR="00883A0A">
        <w:rPr>
          <w:sz w:val="28"/>
          <w:szCs w:val="28"/>
        </w:rPr>
        <w:t> 757,06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</w:t>
      </w:r>
      <w:r w:rsidR="00963CEC">
        <w:rPr>
          <w:sz w:val="28"/>
          <w:szCs w:val="28"/>
        </w:rPr>
        <w:t xml:space="preserve">       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D95998">
        <w:rPr>
          <w:sz w:val="28"/>
          <w:szCs w:val="28"/>
        </w:rPr>
        <w:t>47 159 856,89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5D7D3B" w:rsidRDefault="005571C1" w:rsidP="00F34927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58698E" w:rsidRDefault="00C228B6" w:rsidP="00C228B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7D2E72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A25691" w:rsidRPr="00D65EEF">
        <w:rPr>
          <w:sz w:val="28"/>
        </w:rPr>
        <w:t>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7D2E72">
        <w:rPr>
          <w:b/>
          <w:color w:val="000000"/>
          <w:sz w:val="28"/>
          <w:szCs w:val="28"/>
        </w:rPr>
        <w:t>20 749 8</w:t>
      </w:r>
      <w:r w:rsidR="00C91788">
        <w:rPr>
          <w:b/>
          <w:color w:val="000000"/>
          <w:sz w:val="28"/>
          <w:szCs w:val="28"/>
        </w:rPr>
        <w:t>55</w:t>
      </w:r>
      <w:r w:rsidR="007D2E72">
        <w:rPr>
          <w:b/>
          <w:color w:val="000000"/>
          <w:sz w:val="28"/>
          <w:szCs w:val="28"/>
        </w:rPr>
        <w:t>,6</w:t>
      </w:r>
      <w:r w:rsidR="00C91788">
        <w:rPr>
          <w:b/>
          <w:color w:val="000000"/>
          <w:sz w:val="28"/>
          <w:szCs w:val="28"/>
        </w:rPr>
        <w:t>2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B115BA" w:rsidRDefault="007C68E0" w:rsidP="007C68E0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p w:rsidR="0058698E" w:rsidRPr="00B115BA" w:rsidRDefault="0058698E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DD5CC9">
        <w:trPr>
          <w:trHeight w:val="1150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23573" w:rsidRDefault="007C68E0" w:rsidP="00671902">
            <w:pPr>
              <w:jc w:val="both"/>
            </w:pPr>
            <w:r w:rsidRPr="007C68E0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7D2E7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7C68E0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7D2E7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-11 390,32</w:t>
            </w:r>
          </w:p>
        </w:tc>
      </w:tr>
      <w:tr w:rsidR="00671902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94166" w:rsidRDefault="007C68E0" w:rsidP="00AF6508">
            <w:pPr>
              <w:jc w:val="both"/>
            </w:pPr>
            <w:r w:rsidRPr="007C68E0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C94166" w:rsidRDefault="007D2E72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Pr="00C94166" w:rsidRDefault="007C68E0" w:rsidP="00C917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C91788">
              <w:rPr>
                <w:color w:val="000000"/>
              </w:rPr>
              <w:t> 473,69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C91788" w:rsidP="00671902">
            <w:pPr>
              <w:jc w:val="right"/>
            </w:pPr>
            <w:r>
              <w:t>421,06</w:t>
            </w:r>
          </w:p>
        </w:tc>
      </w:tr>
      <w:tr w:rsidR="00FE6F14" w:rsidRPr="00C94166" w:rsidTr="00DD5CC9">
        <w:trPr>
          <w:trHeight w:val="289"/>
        </w:trPr>
        <w:tc>
          <w:tcPr>
            <w:tcW w:w="4282" w:type="dxa"/>
            <w:shd w:val="clear" w:color="auto" w:fill="auto"/>
          </w:tcPr>
          <w:p w:rsidR="00FE6F14" w:rsidRPr="00C94166" w:rsidRDefault="00BC1E46" w:rsidP="00A858A9">
            <w:pPr>
              <w:jc w:val="both"/>
            </w:pPr>
            <w:r w:rsidRPr="00BC1E46"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7D2E72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BC1E46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B1370A" w:rsidRDefault="007D2E72" w:rsidP="00FE6F14">
            <w:pPr>
              <w:jc w:val="right"/>
            </w:pPr>
            <w:r>
              <w:t>7 611 122,45</w:t>
            </w:r>
          </w:p>
        </w:tc>
      </w:tr>
      <w:tr w:rsidR="00FE6F14" w:rsidRPr="001D5760" w:rsidTr="00DD5CC9">
        <w:trPr>
          <w:trHeight w:val="63"/>
        </w:trPr>
        <w:tc>
          <w:tcPr>
            <w:tcW w:w="4282" w:type="dxa"/>
          </w:tcPr>
          <w:p w:rsidR="00FE6F14" w:rsidRPr="00DB12B5" w:rsidRDefault="00BC1E46" w:rsidP="00FE6F14">
            <w:pPr>
              <w:jc w:val="both"/>
            </w:pPr>
            <w:r w:rsidRPr="00BC1E46">
              <w:lastRenderedPageBreak/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1D5760" w:rsidRDefault="007D2E72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1D5760" w:rsidRDefault="00BC1E46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6 336 985,16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B1370A" w:rsidRDefault="007D2E72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FE6F14" w:rsidTr="00DD5CC9">
        <w:trPr>
          <w:trHeight w:val="58"/>
        </w:trPr>
        <w:tc>
          <w:tcPr>
            <w:tcW w:w="4282" w:type="dxa"/>
          </w:tcPr>
          <w:p w:rsidR="00FE6F14" w:rsidRPr="009E3104" w:rsidRDefault="00BC1E46" w:rsidP="00AF6508">
            <w:pPr>
              <w:jc w:val="both"/>
              <w:rPr>
                <w:color w:val="000000"/>
              </w:rPr>
            </w:pPr>
            <w:r w:rsidRPr="00BC1E46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7D2E72" w:rsidP="008B35B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BC1E46" w:rsidP="00EE1D8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3 956 750,00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B1370A" w:rsidRDefault="007D2E72" w:rsidP="008B35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FE6F14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E6F14" w:rsidRPr="00C23573" w:rsidRDefault="00BC1E46" w:rsidP="00FE6F14">
            <w:pPr>
              <w:jc w:val="both"/>
            </w:pPr>
            <w:r w:rsidRPr="00BC1E46">
              <w:t>Прочие субсидии (реализация инициативных проектов)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7D2E72" w:rsidP="00304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8 364 774,06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BC1E46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7D2E72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1 950 000,00</w:t>
            </w:r>
          </w:p>
        </w:tc>
      </w:tr>
      <w:tr w:rsidR="00FE6F1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E6F14" w:rsidRPr="00C94166" w:rsidRDefault="00BC1E46" w:rsidP="00FE6F14">
            <w:pPr>
              <w:jc w:val="both"/>
            </w:pPr>
            <w:r w:rsidRPr="00BC1E46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7D2E72" w:rsidP="00BA6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97 977 022,38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BC1E46" w:rsidP="00E30E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E30EA2">
              <w:rPr>
                <w:color w:val="000000"/>
              </w:rPr>
              <w:t> 951,33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7D2E72" w:rsidP="00E30EA2">
            <w:pPr>
              <w:jc w:val="right"/>
            </w:pPr>
            <w:r>
              <w:t>349</w:t>
            </w:r>
            <w:r w:rsidR="00E30EA2">
              <w:t> 928,95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A36B6A" w:rsidRDefault="00BC1E46" w:rsidP="00F52574">
            <w:pPr>
              <w:jc w:val="both"/>
            </w:pPr>
            <w:r w:rsidRPr="00BC1E46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9 577 895,25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BC1E4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9 799 895,00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</w:pPr>
            <w:r>
              <w:t>221 999,75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D46FBB" w:rsidRDefault="00BC1E46" w:rsidP="00F52574">
            <w:pPr>
              <w:jc w:val="both"/>
            </w:pPr>
            <w:r w:rsidRPr="00BC1E46"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BC1E4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</w:pPr>
            <w:r>
              <w:t>318 041,15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D46FBB" w:rsidRDefault="00BC1E46" w:rsidP="00F52574">
            <w:pPr>
              <w:jc w:val="both"/>
            </w:pPr>
            <w:r w:rsidRPr="00BC1E46"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BC1E4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</w:pPr>
            <w:r>
              <w:t>-2,58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BC1E46" w:rsidP="00F52574">
            <w:pPr>
              <w:jc w:val="both"/>
            </w:pPr>
            <w:r w:rsidRPr="00BC1E46"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2 207 154,49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BC1E4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2 123 154,49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</w:pPr>
            <w:r>
              <w:t>-84 000,00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E37065" w:rsidP="00F52574">
            <w:pPr>
              <w:jc w:val="both"/>
            </w:pPr>
            <w:r w:rsidRPr="00E37065">
              <w:lastRenderedPageBreak/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BC1E4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1 156 276,14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D2E72" w:rsidP="00F52574">
            <w:pPr>
              <w:jc w:val="right"/>
            </w:pPr>
            <w:r>
              <w:t>100 000,00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7D2E72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324 744 272,19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7D2E72" w:rsidP="00E758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345 494</w:t>
            </w:r>
            <w:r w:rsidR="00E758CB">
              <w:rPr>
                <w:b/>
                <w:bCs/>
                <w:color w:val="000000"/>
              </w:rPr>
              <w:t> 127,81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7D2E72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20 749 8</w:t>
            </w:r>
            <w:r w:rsidR="00E758CB"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,6</w:t>
            </w:r>
            <w:r w:rsidR="00E758CB">
              <w:rPr>
                <w:b/>
                <w:color w:val="000000"/>
              </w:rPr>
              <w:t>2</w:t>
            </w:r>
          </w:p>
        </w:tc>
      </w:tr>
    </w:tbl>
    <w:p w:rsid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49341C" w:rsidRPr="0049341C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5D7D3B" w:rsidRDefault="005D7D3B" w:rsidP="00DD5CC9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2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A00621" w:rsidRPr="00A00621">
        <w:rPr>
          <w:rFonts w:cs="Courier New"/>
          <w:sz w:val="28"/>
          <w:szCs w:val="22"/>
        </w:rPr>
        <w:t>Перераспределены расходы местного бюджета</w:t>
      </w:r>
      <w:r w:rsidR="006C35C4" w:rsidRPr="00D65EEF">
        <w:rPr>
          <w:rFonts w:cs="Courier New"/>
          <w:sz w:val="28"/>
          <w:szCs w:val="22"/>
        </w:rPr>
        <w:t xml:space="preserve"> </w:t>
      </w:r>
      <w:r w:rsidR="00F34927">
        <w:rPr>
          <w:rFonts w:cs="Courier New"/>
          <w:sz w:val="28"/>
          <w:szCs w:val="22"/>
        </w:rPr>
        <w:t>на 2023</w:t>
      </w:r>
      <w:r w:rsidR="006C35C4">
        <w:rPr>
          <w:rFonts w:cs="Courier New"/>
          <w:sz w:val="28"/>
          <w:szCs w:val="22"/>
        </w:rPr>
        <w:t xml:space="preserve"> </w:t>
      </w:r>
      <w:r w:rsidR="006C35C4" w:rsidRPr="00A00621">
        <w:rPr>
          <w:rFonts w:cs="Courier New"/>
          <w:sz w:val="28"/>
          <w:szCs w:val="22"/>
        </w:rPr>
        <w:t>год</w:t>
      </w:r>
      <w:r w:rsidR="00166144" w:rsidRPr="00A00621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2972"/>
        <w:gridCol w:w="747"/>
        <w:gridCol w:w="534"/>
        <w:gridCol w:w="626"/>
        <w:gridCol w:w="2307"/>
        <w:gridCol w:w="709"/>
        <w:gridCol w:w="1886"/>
      </w:tblGrid>
      <w:tr w:rsidR="00391BB3" w:rsidRPr="00844B51" w:rsidTr="00844B51">
        <w:trPr>
          <w:trHeight w:val="5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BD0440" w:rsidP="00693BDF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BD0440" w:rsidP="00BD0440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Мин.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BD0440" w:rsidP="00BD0440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РЗ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BD0440" w:rsidP="00BD0440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ПР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BD0440" w:rsidP="00BD0440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BD0440" w:rsidP="00BD0440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ВР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844B51" w:rsidRDefault="00F07179" w:rsidP="00BD0440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Сумма, рублей</w:t>
            </w:r>
          </w:p>
        </w:tc>
      </w:tr>
      <w:tr w:rsidR="00391BB3" w:rsidRPr="00844B51" w:rsidTr="00844B51">
        <w:trPr>
          <w:trHeight w:val="5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BD0440" w:rsidP="00693BDF">
            <w:pPr>
              <w:jc w:val="center"/>
            </w:pPr>
            <w:r w:rsidRPr="00844B51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3609FA" w:rsidP="00BD0440">
            <w:pPr>
              <w:jc w:val="center"/>
            </w:pPr>
            <w:r w:rsidRPr="00844B51">
              <w:t>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3609FA" w:rsidP="00BD0440">
            <w:pPr>
              <w:jc w:val="center"/>
            </w:pPr>
            <w:r w:rsidRPr="00844B51"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3609FA" w:rsidP="00BD0440">
            <w:pPr>
              <w:jc w:val="center"/>
            </w:pPr>
            <w:r w:rsidRPr="00844B51">
              <w:t>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3609FA" w:rsidP="00BD0440">
            <w:pPr>
              <w:jc w:val="center"/>
            </w:pPr>
            <w:r w:rsidRPr="00844B5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3609FA" w:rsidP="00BD0440">
            <w:pPr>
              <w:jc w:val="center"/>
            </w:pPr>
            <w:r w:rsidRPr="00844B51">
              <w:t>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844B51" w:rsidRDefault="003609FA" w:rsidP="00BD0440">
            <w:pPr>
              <w:jc w:val="center"/>
            </w:pPr>
            <w:r w:rsidRPr="00844B51">
              <w:t>7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1 344 276,88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84 800,00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203 520,00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-30 000,00</w:t>
            </w:r>
          </w:p>
        </w:tc>
      </w:tr>
      <w:tr w:rsidR="00844B51" w:rsidRPr="00844B51" w:rsidTr="00844B51">
        <w:trPr>
          <w:trHeight w:val="25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800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365 534,63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75 888,43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09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05.1.02.11010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44 533,82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03.1.01.20260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04.1.01.20280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04.1.03.20630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100 000,00</w:t>
            </w:r>
          </w:p>
        </w:tc>
      </w:tr>
      <w:tr w:rsidR="00844B51" w:rsidRPr="00844B51" w:rsidTr="00844B51">
        <w:trPr>
          <w:trHeight w:val="609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  <w:color w:val="FF0000"/>
              </w:rPr>
              <w:t>-18 414,61</w:t>
            </w:r>
          </w:p>
        </w:tc>
      </w:tr>
      <w:tr w:rsidR="00844B51" w:rsidRPr="00844B51" w:rsidTr="00844B51">
        <w:trPr>
          <w:trHeight w:val="59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52.1.01.S6400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-18 414,61</w:t>
            </w:r>
          </w:p>
        </w:tc>
      </w:tr>
      <w:tr w:rsidR="00844B51" w:rsidRPr="00844B51" w:rsidTr="00844B51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  <w:color w:val="FF0000"/>
              </w:rPr>
              <w:t>-2 415 585,79</w:t>
            </w:r>
          </w:p>
        </w:tc>
      </w:tr>
      <w:tr w:rsidR="00844B51" w:rsidRPr="00844B51" w:rsidTr="00844B51"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55.1.01.11010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44 000,00</w:t>
            </w:r>
          </w:p>
        </w:tc>
      </w:tr>
      <w:tr w:rsidR="00844B51" w:rsidRPr="00844B51" w:rsidTr="00844B51">
        <w:trPr>
          <w:trHeight w:val="25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59.1.01.20920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800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-2 459 585,79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  <w:color w:val="FF0000"/>
              </w:rPr>
              <w:t>-2 000 000,00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516 689,63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29 771,49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01.1.02.20187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01.1.02.20205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-2 700 000,00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4,25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01.1.11.S7500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3 534,63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09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01.3.01.10010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25 000,00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09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01.3.02.11010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25 000,00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2 372 723,52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72 000,00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03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02.2.01.11010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25 973,52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02.1.01.11010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40 700,00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02.1.01.20186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1 200 000,00</w:t>
            </w:r>
          </w:p>
        </w:tc>
      </w:tr>
      <w:tr w:rsidR="00844B51" w:rsidRPr="00844B51" w:rsidTr="00844B51">
        <w:trPr>
          <w:trHeight w:val="411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02.1.01.20322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600 000,00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02.1.04.20128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225 800,00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02.1.04.S7400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208 250,00</w:t>
            </w:r>
          </w:p>
        </w:tc>
      </w:tr>
      <w:tr w:rsidR="00844B51" w:rsidRPr="00844B51" w:rsidTr="00844B51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350 000,00</w:t>
            </w:r>
          </w:p>
        </w:tc>
      </w:tr>
      <w:tr w:rsidR="00844B51" w:rsidRPr="00844B51" w:rsidTr="00844B51">
        <w:trPr>
          <w:trHeight w:val="43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350 000,00</w:t>
            </w:r>
          </w:p>
        </w:tc>
      </w:tr>
      <w:tr w:rsidR="00844B51" w:rsidRPr="00844B51" w:rsidTr="00844B51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367 000,00</w:t>
            </w:r>
          </w:p>
        </w:tc>
      </w:tr>
      <w:tr w:rsidR="00844B51" w:rsidRPr="00844B51" w:rsidTr="00844B51">
        <w:trPr>
          <w:trHeight w:val="307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776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50 000,00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776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51.2.01.20671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9 000,00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776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308 000,00</w:t>
            </w:r>
          </w:p>
        </w:tc>
      </w:tr>
      <w:tr w:rsidR="00844B51" w:rsidRPr="00844B51" w:rsidTr="00844B51">
        <w:trPr>
          <w:trHeight w:val="6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Cs/>
              </w:rPr>
            </w:pPr>
            <w:r w:rsidRPr="00844B51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</w:tr>
    </w:tbl>
    <w:p w:rsidR="00B115BA" w:rsidRDefault="00B115BA" w:rsidP="00B115BA">
      <w:pPr>
        <w:ind w:firstLine="567"/>
        <w:jc w:val="both"/>
        <w:rPr>
          <w:sz w:val="12"/>
          <w:szCs w:val="12"/>
        </w:rPr>
      </w:pPr>
    </w:p>
    <w:p w:rsidR="00F54590" w:rsidRPr="00B115BA" w:rsidRDefault="00F54590" w:rsidP="00B115BA">
      <w:pPr>
        <w:ind w:firstLine="567"/>
        <w:jc w:val="both"/>
        <w:rPr>
          <w:sz w:val="12"/>
          <w:szCs w:val="12"/>
        </w:rPr>
      </w:pPr>
    </w:p>
    <w:p w:rsidR="0058698E" w:rsidRDefault="00ED43C0" w:rsidP="007863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844B51">
        <w:rPr>
          <w:b/>
          <w:sz w:val="28"/>
        </w:rPr>
        <w:t>21 294 323,04</w:t>
      </w:r>
      <w:r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F54590" w:rsidRPr="00B115BA" w:rsidRDefault="00F54590" w:rsidP="00F54590">
      <w:pPr>
        <w:jc w:val="both"/>
        <w:rPr>
          <w:sz w:val="12"/>
          <w:szCs w:val="1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47"/>
        <w:gridCol w:w="529"/>
        <w:gridCol w:w="567"/>
        <w:gridCol w:w="2324"/>
        <w:gridCol w:w="669"/>
        <w:gridCol w:w="1973"/>
      </w:tblGrid>
      <w:tr w:rsidR="0031652A" w:rsidRPr="00844B51" w:rsidTr="00844B51">
        <w:trPr>
          <w:trHeight w:val="327"/>
        </w:trPr>
        <w:tc>
          <w:tcPr>
            <w:tcW w:w="2972" w:type="dxa"/>
            <w:shd w:val="clear" w:color="auto" w:fill="auto"/>
            <w:vAlign w:val="center"/>
            <w:hideMark/>
          </w:tcPr>
          <w:p w:rsidR="0031652A" w:rsidRPr="00844B51" w:rsidRDefault="0031652A" w:rsidP="00D72CB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Наименование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31652A" w:rsidRPr="00844B51" w:rsidRDefault="0031652A" w:rsidP="0031652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Мин.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1652A" w:rsidRPr="00844B51" w:rsidRDefault="0031652A" w:rsidP="0031652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844B51" w:rsidRDefault="0031652A" w:rsidP="0031652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ПР</w:t>
            </w:r>
          </w:p>
        </w:tc>
        <w:tc>
          <w:tcPr>
            <w:tcW w:w="2324" w:type="dxa"/>
            <w:shd w:val="clear" w:color="auto" w:fill="auto"/>
            <w:vAlign w:val="center"/>
            <w:hideMark/>
          </w:tcPr>
          <w:p w:rsidR="0031652A" w:rsidRPr="00844B51" w:rsidRDefault="0031652A" w:rsidP="0031652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ЦСР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31652A" w:rsidRPr="00844B51" w:rsidRDefault="0031652A" w:rsidP="0031652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ВР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31652A" w:rsidRPr="00844B51" w:rsidRDefault="00F07179" w:rsidP="0031652A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Сумма, рублей</w:t>
            </w:r>
          </w:p>
        </w:tc>
      </w:tr>
      <w:tr w:rsidR="0031652A" w:rsidRPr="00844B51" w:rsidTr="00844B51">
        <w:trPr>
          <w:trHeight w:val="63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:rsidR="0031652A" w:rsidRPr="00844B51" w:rsidRDefault="0031652A" w:rsidP="00D72CBA">
            <w:pPr>
              <w:jc w:val="center"/>
            </w:pPr>
            <w:r w:rsidRPr="00844B51">
              <w:t>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31652A" w:rsidRPr="00844B51" w:rsidRDefault="00D72CBA" w:rsidP="0031652A">
            <w:pPr>
              <w:jc w:val="center"/>
            </w:pPr>
            <w:r w:rsidRPr="00844B51">
              <w:t>2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31652A" w:rsidRPr="00844B51" w:rsidRDefault="00D72CBA" w:rsidP="0031652A">
            <w:pPr>
              <w:jc w:val="center"/>
            </w:pPr>
            <w:r w:rsidRPr="00844B51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844B51" w:rsidRDefault="00D72CBA" w:rsidP="0031652A">
            <w:pPr>
              <w:jc w:val="center"/>
            </w:pPr>
            <w:r w:rsidRPr="00844B51">
              <w:t>4</w:t>
            </w:r>
          </w:p>
        </w:tc>
        <w:tc>
          <w:tcPr>
            <w:tcW w:w="2324" w:type="dxa"/>
            <w:shd w:val="clear" w:color="auto" w:fill="auto"/>
            <w:noWrap/>
            <w:vAlign w:val="center"/>
            <w:hideMark/>
          </w:tcPr>
          <w:p w:rsidR="0031652A" w:rsidRPr="00844B51" w:rsidRDefault="00D72CBA" w:rsidP="0031652A">
            <w:pPr>
              <w:jc w:val="center"/>
            </w:pPr>
            <w:r w:rsidRPr="00844B51">
              <w:t>5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31652A" w:rsidRPr="00844B51" w:rsidRDefault="00D72CBA" w:rsidP="0031652A">
            <w:pPr>
              <w:jc w:val="center"/>
            </w:pPr>
            <w:r w:rsidRPr="00844B51">
              <w:t>6</w:t>
            </w:r>
          </w:p>
        </w:tc>
        <w:tc>
          <w:tcPr>
            <w:tcW w:w="1973" w:type="dxa"/>
            <w:shd w:val="clear" w:color="auto" w:fill="auto"/>
            <w:noWrap/>
            <w:vAlign w:val="center"/>
            <w:hideMark/>
          </w:tcPr>
          <w:p w:rsidR="0031652A" w:rsidRPr="00844B51" w:rsidRDefault="00D72CBA" w:rsidP="0031652A">
            <w:pPr>
              <w:jc w:val="center"/>
            </w:pPr>
            <w:r w:rsidRPr="00844B51">
              <w:t>7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2 583 077,10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51.2.01.76610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100 000,00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09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05.1.01.S8660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-11 390,32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51.2.01.SИП05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1 950 000,00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14.1.01.S4970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300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544 467,42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9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7 611 122,45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52.1.01.S6400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7 611 122,45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668 388,58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01.1.02.L7500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421,06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01.1.11.S7500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349 928,95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01.1.13.77130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318 041,15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01.1.EВ.51790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100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-2,58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10 293 735,16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02.1.04.S7400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3 956 750,00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6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02.1.05.S6660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600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6 336 985,16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137 999,75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13.1.01.52200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300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-84 000,00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13.1.01.77820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300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221 999,75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Cs/>
              </w:rPr>
            </w:pPr>
            <w:r w:rsidRPr="00844B51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21 294 323,04</w:t>
            </w:r>
          </w:p>
        </w:tc>
      </w:tr>
    </w:tbl>
    <w:p w:rsidR="00ED43C0" w:rsidRDefault="00ED43C0" w:rsidP="00B115BA">
      <w:pPr>
        <w:suppressAutoHyphens/>
        <w:ind w:firstLine="567"/>
        <w:jc w:val="both"/>
        <w:rPr>
          <w:sz w:val="28"/>
          <w:szCs w:val="28"/>
        </w:rPr>
      </w:pPr>
    </w:p>
    <w:p w:rsidR="00844B51" w:rsidRDefault="00844B51" w:rsidP="00844B51">
      <w:pPr>
        <w:suppressAutoHyphens/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844B51">
        <w:rPr>
          <w:sz w:val="28"/>
          <w:szCs w:val="28"/>
        </w:rPr>
        <w:t xml:space="preserve">Перераспределены </w:t>
      </w:r>
      <w:r>
        <w:rPr>
          <w:sz w:val="28"/>
          <w:szCs w:val="28"/>
        </w:rPr>
        <w:t>расходы местного бюджета на 2024 и 2025</w:t>
      </w:r>
      <w:r w:rsidRPr="00844B51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844B51">
        <w:rPr>
          <w:sz w:val="28"/>
          <w:szCs w:val="28"/>
        </w:rPr>
        <w:t>. Распределение бюджетных ассигнований представлено в таблице.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805"/>
        <w:gridCol w:w="470"/>
        <w:gridCol w:w="567"/>
        <w:gridCol w:w="1701"/>
        <w:gridCol w:w="709"/>
        <w:gridCol w:w="1418"/>
        <w:gridCol w:w="1417"/>
      </w:tblGrid>
      <w:tr w:rsidR="00844B51" w:rsidRPr="00844B51" w:rsidTr="00844B51">
        <w:trPr>
          <w:trHeight w:val="353"/>
        </w:trPr>
        <w:tc>
          <w:tcPr>
            <w:tcW w:w="2689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Наименование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ВР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Сумма на 2024 год,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Сумма на 2025 год, рублей</w:t>
            </w:r>
          </w:p>
        </w:tc>
      </w:tr>
      <w:tr w:rsidR="00844B51" w:rsidRPr="00844B51" w:rsidTr="00844B51">
        <w:trPr>
          <w:trHeight w:val="63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44B51" w:rsidRPr="00844B51" w:rsidRDefault="00844B51" w:rsidP="00844B51">
            <w:pPr>
              <w:jc w:val="center"/>
            </w:pPr>
            <w:r w:rsidRPr="00844B51">
              <w:t>8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-39 744,33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0,01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39 744,33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rPr>
                <w:color w:val="FF0000"/>
              </w:rPr>
              <w:t>-0,01</w:t>
            </w:r>
          </w:p>
        </w:tc>
      </w:tr>
      <w:tr w:rsidR="00844B51" w:rsidRPr="00844B51" w:rsidTr="00844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Всего: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</w:tr>
    </w:tbl>
    <w:p w:rsidR="00844B51" w:rsidRDefault="00844B51" w:rsidP="00B115BA">
      <w:pPr>
        <w:suppressAutoHyphens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DD5CC9" w:rsidRPr="005B7953" w:rsidRDefault="00844B51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5CC9" w:rsidRPr="005B7953">
        <w:rPr>
          <w:sz w:val="28"/>
          <w:szCs w:val="28"/>
        </w:rPr>
        <w:t>. Уточнен объем расходов местного бюджета за счет безвозмездных поступлений от других бюджетов бюджетной системы Российской Федерации на плановый период 2024 и 2025 годов в сумме. Распределение бюджетных ассигнований представлено в таблице.</w:t>
      </w:r>
    </w:p>
    <w:p w:rsidR="001B3701" w:rsidRPr="005B7953" w:rsidRDefault="001B3701" w:rsidP="00B115BA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805"/>
        <w:gridCol w:w="470"/>
        <w:gridCol w:w="567"/>
        <w:gridCol w:w="1560"/>
        <w:gridCol w:w="63"/>
        <w:gridCol w:w="576"/>
        <w:gridCol w:w="1629"/>
        <w:gridCol w:w="1417"/>
      </w:tblGrid>
      <w:tr w:rsidR="00DD5CC9" w:rsidRPr="00844B51" w:rsidTr="00B8525C">
        <w:trPr>
          <w:trHeight w:val="353"/>
        </w:trPr>
        <w:tc>
          <w:tcPr>
            <w:tcW w:w="2689" w:type="dxa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Наименование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ПР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ЦСР</w:t>
            </w:r>
          </w:p>
        </w:tc>
        <w:tc>
          <w:tcPr>
            <w:tcW w:w="639" w:type="dxa"/>
            <w:gridSpan w:val="2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ВР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DD5CC9" w:rsidRPr="00844B51" w:rsidRDefault="00DD5CC9" w:rsidP="00DD5CC9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Сумма на 2024 год,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D5CC9" w:rsidRPr="00844B51" w:rsidRDefault="00DD5CC9" w:rsidP="00543B1C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Сумма на 2025 год, рублей</w:t>
            </w:r>
          </w:p>
        </w:tc>
      </w:tr>
      <w:tr w:rsidR="00DD5CC9" w:rsidRPr="00844B51" w:rsidTr="00B8525C">
        <w:trPr>
          <w:trHeight w:val="63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5</w:t>
            </w:r>
          </w:p>
        </w:tc>
        <w:tc>
          <w:tcPr>
            <w:tcW w:w="639" w:type="dxa"/>
            <w:gridSpan w:val="2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6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D5CC9" w:rsidRPr="00844B51" w:rsidRDefault="00DD5CC9" w:rsidP="00543B1C">
            <w:pPr>
              <w:jc w:val="center"/>
            </w:pPr>
            <w:r w:rsidRPr="00844B51">
              <w:t>8</w:t>
            </w:r>
          </w:p>
        </w:tc>
      </w:tr>
      <w:tr w:rsidR="00844B51" w:rsidRPr="00844B51" w:rsidTr="00B85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51" w:rsidRPr="00844B51" w:rsidRDefault="00844B51" w:rsidP="00844B51">
            <w:pPr>
              <w:jc w:val="center"/>
              <w:rPr>
                <w:bCs/>
              </w:rPr>
            </w:pPr>
            <w:r w:rsidRPr="00844B5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center"/>
              <w:rPr>
                <w:b/>
                <w:bCs/>
              </w:rPr>
            </w:pPr>
            <w:r w:rsidRPr="00844B51">
              <w:rPr>
                <w:b/>
                <w:bCs/>
              </w:rPr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3 934 691,55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</w:tr>
      <w:tr w:rsidR="00844B51" w:rsidRPr="00844B51" w:rsidTr="00B85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02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01.1.02.L7500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r w:rsidRPr="00844B51">
              <w:t>200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3 934 691,55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</w:pPr>
            <w:r w:rsidRPr="00844B51">
              <w:t>0,00</w:t>
            </w:r>
          </w:p>
        </w:tc>
      </w:tr>
      <w:tr w:rsidR="00844B51" w:rsidRPr="00844B51" w:rsidTr="00B85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Всего: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rPr>
                <w:b/>
                <w:bCs/>
              </w:rPr>
            </w:pPr>
            <w:r w:rsidRPr="00844B51">
              <w:rPr>
                <w:b/>
                <w:bCs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3 934 691,55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51" w:rsidRPr="00844B51" w:rsidRDefault="00844B51" w:rsidP="00844B51">
            <w:pPr>
              <w:jc w:val="right"/>
              <w:rPr>
                <w:b/>
                <w:bCs/>
              </w:rPr>
            </w:pPr>
            <w:r w:rsidRPr="00844B51">
              <w:rPr>
                <w:b/>
                <w:bCs/>
              </w:rPr>
              <w:t>0,00</w:t>
            </w:r>
          </w:p>
        </w:tc>
      </w:tr>
    </w:tbl>
    <w:p w:rsidR="00DD5CC9" w:rsidRDefault="00DD5CC9" w:rsidP="001B3701">
      <w:pPr>
        <w:suppressAutoHyphens/>
        <w:jc w:val="both"/>
        <w:rPr>
          <w:sz w:val="28"/>
          <w:szCs w:val="28"/>
        </w:rPr>
      </w:pPr>
    </w:p>
    <w:p w:rsidR="00137BBE" w:rsidRDefault="00844B51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B115BA" w:rsidRDefault="00550040" w:rsidP="00013AF6">
      <w:pPr>
        <w:ind w:firstLine="567"/>
        <w:jc w:val="both"/>
      </w:pPr>
    </w:p>
    <w:p w:rsidR="00B115BA" w:rsidRPr="00B115BA" w:rsidRDefault="00B115BA" w:rsidP="00013AF6">
      <w:pPr>
        <w:ind w:firstLine="567"/>
        <w:jc w:val="both"/>
      </w:pPr>
    </w:p>
    <w:p w:rsidR="00F41230" w:rsidRPr="00B115BA" w:rsidRDefault="00F41230" w:rsidP="00B115BA">
      <w:pPr>
        <w:jc w:val="both"/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992" w:rsidRDefault="00650992" w:rsidP="00115F59">
      <w:r>
        <w:separator/>
      </w:r>
    </w:p>
  </w:endnote>
  <w:endnote w:type="continuationSeparator" w:id="0">
    <w:p w:rsidR="00650992" w:rsidRDefault="00650992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992" w:rsidRDefault="00650992" w:rsidP="00115F59">
      <w:r>
        <w:separator/>
      </w:r>
    </w:p>
  </w:footnote>
  <w:footnote w:type="continuationSeparator" w:id="0">
    <w:p w:rsidR="00650992" w:rsidRDefault="00650992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Content>
      <w:p w:rsidR="00844B51" w:rsidRDefault="00844B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25C">
          <w:rPr>
            <w:noProof/>
          </w:rPr>
          <w:t>5</w:t>
        </w:r>
        <w:r>
          <w:fldChar w:fldCharType="end"/>
        </w:r>
      </w:p>
    </w:sdtContent>
  </w:sdt>
  <w:p w:rsidR="00844B51" w:rsidRDefault="00844B51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4B85"/>
    <w:rsid w:val="0001506B"/>
    <w:rsid w:val="00015C0E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193E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696"/>
    <w:rsid w:val="002F6316"/>
    <w:rsid w:val="00302DAF"/>
    <w:rsid w:val="003042F6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185B"/>
    <w:rsid w:val="00351CAD"/>
    <w:rsid w:val="0035247C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2451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D2D0B"/>
    <w:rsid w:val="007D2E72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E44"/>
    <w:rsid w:val="00822E95"/>
    <w:rsid w:val="00823AB3"/>
    <w:rsid w:val="008321BE"/>
    <w:rsid w:val="00834697"/>
    <w:rsid w:val="00835B84"/>
    <w:rsid w:val="00835C06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111CF"/>
    <w:rsid w:val="00B115BA"/>
    <w:rsid w:val="00B11BCC"/>
    <w:rsid w:val="00B1370A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702EA"/>
    <w:rsid w:val="00B74EE7"/>
    <w:rsid w:val="00B75A5B"/>
    <w:rsid w:val="00B75C3B"/>
    <w:rsid w:val="00B771C3"/>
    <w:rsid w:val="00B8078C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6323"/>
    <w:rsid w:val="00D84021"/>
    <w:rsid w:val="00D84492"/>
    <w:rsid w:val="00D84AF8"/>
    <w:rsid w:val="00D860FE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5CC9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11A"/>
    <w:rsid w:val="00E94A91"/>
    <w:rsid w:val="00E94C33"/>
    <w:rsid w:val="00E96B87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AEF6-E1E8-4803-833C-CBE9E8AD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2066</TotalTime>
  <Pages>5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282</cp:revision>
  <cp:lastPrinted>2023-03-22T06:44:00Z</cp:lastPrinted>
  <dcterms:created xsi:type="dcterms:W3CDTF">2021-10-01T06:16:00Z</dcterms:created>
  <dcterms:modified xsi:type="dcterms:W3CDTF">2023-03-22T07:17:00Z</dcterms:modified>
</cp:coreProperties>
</file>